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92" w:rsidRPr="008D492F" w:rsidRDefault="007A6992" w:rsidP="007A6992">
      <w:pPr>
        <w:spacing w:line="240" w:lineRule="auto"/>
        <w:jc w:val="center"/>
        <w:rPr>
          <w:sz w:val="26"/>
          <w:szCs w:val="26"/>
        </w:rPr>
      </w:pPr>
      <w:r w:rsidRPr="008D492F">
        <w:rPr>
          <w:sz w:val="26"/>
          <w:szCs w:val="26"/>
        </w:rPr>
        <w:t>АДМИНИСТРАЦИЯ БОЕВСКОГО СЕЛЬСКОГО ПОСЕЛЕНИЯ</w:t>
      </w:r>
    </w:p>
    <w:p w:rsidR="007A6992" w:rsidRPr="008D492F" w:rsidRDefault="007A6992" w:rsidP="007A6992">
      <w:pPr>
        <w:spacing w:line="240" w:lineRule="auto"/>
        <w:ind w:firstLine="709"/>
        <w:jc w:val="center"/>
        <w:rPr>
          <w:sz w:val="26"/>
          <w:szCs w:val="26"/>
        </w:rPr>
      </w:pPr>
      <w:r w:rsidRPr="008D492F">
        <w:rPr>
          <w:sz w:val="26"/>
          <w:szCs w:val="26"/>
        </w:rPr>
        <w:t>КАШИРСКОГО МУНИЦИПАЛЬНОГО РАЙОНА</w:t>
      </w:r>
    </w:p>
    <w:p w:rsidR="007A6992" w:rsidRPr="008D492F" w:rsidRDefault="007A6992" w:rsidP="007A6992">
      <w:pPr>
        <w:spacing w:line="240" w:lineRule="auto"/>
        <w:ind w:firstLine="709"/>
        <w:jc w:val="center"/>
        <w:rPr>
          <w:sz w:val="26"/>
          <w:szCs w:val="26"/>
        </w:rPr>
      </w:pPr>
      <w:r w:rsidRPr="008D492F">
        <w:rPr>
          <w:sz w:val="26"/>
          <w:szCs w:val="26"/>
        </w:rPr>
        <w:t>ВОРОНЕЖСКОЙ ОБЛАСТИ</w:t>
      </w:r>
    </w:p>
    <w:p w:rsidR="007A6992" w:rsidRPr="008D492F" w:rsidRDefault="007A6992" w:rsidP="008D492F">
      <w:pPr>
        <w:spacing w:line="240" w:lineRule="auto"/>
        <w:ind w:firstLine="709"/>
        <w:jc w:val="center"/>
        <w:rPr>
          <w:sz w:val="26"/>
          <w:szCs w:val="26"/>
        </w:rPr>
      </w:pPr>
      <w:r w:rsidRPr="008D492F">
        <w:rPr>
          <w:sz w:val="26"/>
          <w:szCs w:val="26"/>
        </w:rPr>
        <w:t>ПОСТАНОВЛЕНИЕ</w:t>
      </w:r>
    </w:p>
    <w:p w:rsidR="007A6992" w:rsidRPr="008D492F" w:rsidRDefault="007A6992" w:rsidP="007A6992">
      <w:pPr>
        <w:spacing w:line="240" w:lineRule="auto"/>
        <w:ind w:firstLine="709"/>
        <w:rPr>
          <w:sz w:val="26"/>
          <w:szCs w:val="26"/>
        </w:rPr>
      </w:pPr>
      <w:r w:rsidRPr="008D492F">
        <w:rPr>
          <w:sz w:val="26"/>
          <w:szCs w:val="26"/>
        </w:rPr>
        <w:t>от 24.07.2025 г.  № 4</w:t>
      </w:r>
      <w:r w:rsidR="001A3F3C">
        <w:rPr>
          <w:sz w:val="26"/>
          <w:szCs w:val="26"/>
        </w:rPr>
        <w:t>6</w:t>
      </w:r>
      <w:bookmarkStart w:id="0" w:name="_GoBack"/>
      <w:bookmarkEnd w:id="0"/>
    </w:p>
    <w:p w:rsidR="00925A7A" w:rsidRDefault="007A6992" w:rsidP="00CB7E61">
      <w:pPr>
        <w:spacing w:line="240" w:lineRule="auto"/>
        <w:ind w:firstLine="709"/>
        <w:rPr>
          <w:sz w:val="26"/>
          <w:szCs w:val="26"/>
        </w:rPr>
      </w:pPr>
      <w:r w:rsidRPr="008D492F">
        <w:rPr>
          <w:sz w:val="26"/>
          <w:szCs w:val="26"/>
        </w:rPr>
        <w:t>с. Боево</w:t>
      </w:r>
    </w:p>
    <w:p w:rsidR="00CB7E61" w:rsidRPr="008D492F" w:rsidRDefault="00CB7E61" w:rsidP="00CB7E61">
      <w:pPr>
        <w:spacing w:line="240" w:lineRule="auto"/>
        <w:ind w:firstLine="709"/>
        <w:rPr>
          <w:sz w:val="26"/>
          <w:szCs w:val="26"/>
        </w:rPr>
      </w:pPr>
    </w:p>
    <w:p w:rsidR="00CB7E61" w:rsidRDefault="00CB7E61" w:rsidP="00CB7E61">
      <w:pPr>
        <w:pStyle w:val="a3"/>
        <w:tabs>
          <w:tab w:val="left" w:pos="0"/>
        </w:tabs>
        <w:ind w:firstLine="426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w w:val="107"/>
          <w:sz w:val="28"/>
          <w:szCs w:val="28"/>
        </w:rPr>
        <w:t xml:space="preserve">О назначении публичных слушаний </w:t>
      </w:r>
    </w:p>
    <w:p w:rsidR="00CB7E61" w:rsidRDefault="00CB7E61" w:rsidP="00CB7E61">
      <w:pPr>
        <w:pStyle w:val="a3"/>
        <w:tabs>
          <w:tab w:val="left" w:pos="0"/>
        </w:tabs>
        <w:ind w:firstLine="426"/>
        <w:jc w:val="both"/>
        <w:rPr>
          <w:rFonts w:ascii="Times New Roman" w:hAnsi="Times New Roman"/>
          <w:w w:val="107"/>
          <w:sz w:val="28"/>
          <w:szCs w:val="28"/>
        </w:rPr>
      </w:pPr>
    </w:p>
    <w:p w:rsidR="00CB7E61" w:rsidRDefault="00CB7E61" w:rsidP="00CB7E61">
      <w:pPr>
        <w:pStyle w:val="a3"/>
        <w:tabs>
          <w:tab w:val="left" w:pos="0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частью 2 статьей 39, частью 3 статьей 37,  Градостроительного кодекса Российской Федерации, Федеральным законом Российской Федерации от 06.10.2003 г. </w:t>
      </w:r>
      <w:r>
        <w:rPr>
          <w:rFonts w:ascii="Times New Roman" w:hAnsi="Times New Roman"/>
          <w:w w:val="74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статьей 19 Устава Боевского сельского поселения Каширского муниципального района Воронежской области, Решением Совета народных депутатов Боевского сельского поселения Каширского муниципального района Воронежской области от 26.12.2020г. № 18 «Об утверждении Положения о публичных слушаниях в </w:t>
      </w:r>
      <w:proofErr w:type="spellStart"/>
      <w:r>
        <w:rPr>
          <w:rFonts w:ascii="Times New Roman" w:hAnsi="Times New Roman"/>
          <w:sz w:val="28"/>
          <w:szCs w:val="28"/>
        </w:rPr>
        <w:t>Боевском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 поселении Каширского района Воронежской области», во исполнение Соглашения № 1 о взаимодействии при утверждении правил землепользования и застройки от 12.03.2019 года, заключенным между департаментом архитектуры и градостроительства Воронежской области  и </w:t>
      </w:r>
      <w:proofErr w:type="spellStart"/>
      <w:r>
        <w:rPr>
          <w:rFonts w:ascii="Times New Roman" w:hAnsi="Times New Roman"/>
          <w:sz w:val="28"/>
          <w:szCs w:val="28"/>
        </w:rPr>
        <w:t>Боевским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сельским поселением Каширского муниципального района Воронежской области, Администрация  Боевского сельского поселения Каширского муниципального района Воронежской области</w:t>
      </w:r>
    </w:p>
    <w:p w:rsidR="00CB7E61" w:rsidRDefault="00CB7E61" w:rsidP="00CB7E61">
      <w:pPr>
        <w:pStyle w:val="a3"/>
        <w:tabs>
          <w:tab w:val="left" w:pos="0"/>
        </w:tabs>
        <w:ind w:firstLine="426"/>
        <w:jc w:val="center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w w:val="107"/>
          <w:sz w:val="28"/>
          <w:szCs w:val="28"/>
        </w:rPr>
        <w:t xml:space="preserve">п о с 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т</w:t>
      </w:r>
      <w:proofErr w:type="gramEnd"/>
      <w:r>
        <w:rPr>
          <w:rFonts w:ascii="Times New Roman" w:hAnsi="Times New Roman"/>
          <w:w w:val="107"/>
          <w:sz w:val="28"/>
          <w:szCs w:val="28"/>
        </w:rPr>
        <w:t xml:space="preserve"> а н о в л я е т:</w:t>
      </w:r>
    </w:p>
    <w:p w:rsidR="00CB7E61" w:rsidRDefault="00CB7E61" w:rsidP="00CB7E61">
      <w:pPr>
        <w:pStyle w:val="a3"/>
        <w:tabs>
          <w:tab w:val="left" w:pos="0"/>
        </w:tabs>
        <w:ind w:firstLine="426"/>
        <w:jc w:val="center"/>
        <w:rPr>
          <w:rFonts w:ascii="Times New Roman" w:hAnsi="Times New Roman"/>
          <w:w w:val="107"/>
          <w:sz w:val="28"/>
          <w:szCs w:val="28"/>
        </w:rPr>
      </w:pPr>
    </w:p>
    <w:p w:rsidR="00CB7E61" w:rsidRPr="000166E5" w:rsidRDefault="00CB7E61" w:rsidP="000166E5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1. Вынести на публичные слушания проект Постановления администрации Боевского сельского поселения «О предоставлении разрешения </w:t>
      </w:r>
      <w:r w:rsidR="000166E5" w:rsidRPr="008D492F">
        <w:rPr>
          <w:rFonts w:ascii="Times New Roman" w:hAnsi="Times New Roman"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 </w:t>
      </w:r>
      <w:r w:rsidR="000166E5" w:rsidRPr="008D492F">
        <w:rPr>
          <w:rFonts w:ascii="Times New Roman" w:hAnsi="Times New Roman"/>
          <w:w w:val="107"/>
          <w:sz w:val="26"/>
          <w:szCs w:val="26"/>
        </w:rPr>
        <w:t xml:space="preserve">в отношении земельного участка, расположенного по адресу: Воронежская область, Каширский район, с. Боево, ул. Солнечная, № 33, площадью 1000 </w:t>
      </w:r>
      <w:proofErr w:type="spellStart"/>
      <w:r w:rsidR="000166E5" w:rsidRPr="008D492F">
        <w:rPr>
          <w:rFonts w:ascii="Times New Roman" w:hAnsi="Times New Roman"/>
          <w:w w:val="107"/>
          <w:sz w:val="26"/>
          <w:szCs w:val="26"/>
        </w:rPr>
        <w:t>кв.м</w:t>
      </w:r>
      <w:proofErr w:type="spellEnd"/>
      <w:r w:rsidR="000166E5" w:rsidRPr="008D492F">
        <w:rPr>
          <w:rFonts w:ascii="Times New Roman" w:hAnsi="Times New Roman"/>
          <w:w w:val="107"/>
          <w:sz w:val="26"/>
          <w:szCs w:val="26"/>
        </w:rPr>
        <w:t>. с южной стороны с 3 м. до 1,5м</w:t>
      </w:r>
      <w:r w:rsidR="000166E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>и следующие информационные материалы к проекту:</w:t>
      </w:r>
    </w:p>
    <w:p w:rsidR="00CB7E61" w:rsidRDefault="00CB7E61" w:rsidP="00CB7E61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Заявление Гудковой Веры Сергеевны</w:t>
      </w:r>
    </w:p>
    <w:p w:rsidR="000166E5" w:rsidRPr="008D492F" w:rsidRDefault="00CB7E61" w:rsidP="000166E5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2) Проект Постановление администрации Боевского сельского поселения «О предоставлении разрешения </w:t>
      </w:r>
      <w:r w:rsidR="000166E5" w:rsidRPr="008D492F">
        <w:rPr>
          <w:rFonts w:ascii="Times New Roman" w:hAnsi="Times New Roman"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 </w:t>
      </w:r>
      <w:r w:rsidR="000166E5" w:rsidRPr="008D492F">
        <w:rPr>
          <w:rFonts w:ascii="Times New Roman" w:hAnsi="Times New Roman"/>
          <w:w w:val="107"/>
          <w:sz w:val="26"/>
          <w:szCs w:val="26"/>
        </w:rPr>
        <w:t xml:space="preserve">в отношении земельного участка, расположенного по адресу: Воронежская область, Каширский район, с. Боево, ул. Солнечная, № 33, площадью 1000 </w:t>
      </w:r>
      <w:proofErr w:type="spellStart"/>
      <w:r w:rsidR="000166E5" w:rsidRPr="008D492F">
        <w:rPr>
          <w:rFonts w:ascii="Times New Roman" w:hAnsi="Times New Roman"/>
          <w:w w:val="107"/>
          <w:sz w:val="26"/>
          <w:szCs w:val="26"/>
        </w:rPr>
        <w:t>кв.м</w:t>
      </w:r>
      <w:proofErr w:type="spellEnd"/>
      <w:r w:rsidR="000166E5" w:rsidRPr="008D492F">
        <w:rPr>
          <w:rFonts w:ascii="Times New Roman" w:hAnsi="Times New Roman"/>
          <w:w w:val="107"/>
          <w:sz w:val="26"/>
          <w:szCs w:val="26"/>
        </w:rPr>
        <w:t>. с южной стороны с 3 м. до 1,5м</w:t>
      </w:r>
    </w:p>
    <w:p w:rsidR="00CB7E61" w:rsidRDefault="00CB7E61" w:rsidP="00CB7E61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B7E61" w:rsidRDefault="00CB7E61" w:rsidP="00CB7E61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Публичные слушания провести с </w:t>
      </w:r>
      <w:r w:rsidR="000166E5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.0</w:t>
      </w:r>
      <w:r w:rsidR="000166E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.202</w:t>
      </w:r>
      <w:r w:rsidR="000166E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0166E5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.0</w:t>
      </w:r>
      <w:r w:rsidR="000166E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.202</w:t>
      </w:r>
      <w:r w:rsidR="000166E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CB7E61" w:rsidRDefault="00CB7E61" w:rsidP="00CB7E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Собрание участников публичных слушаний назначить на </w:t>
      </w:r>
      <w:r w:rsidR="000166E5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.0</w:t>
      </w:r>
      <w:r w:rsidR="000166E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.202</w:t>
      </w:r>
      <w:r w:rsidR="000166E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г., в 10.00 ч. в здании администрации по адресу: Воронежская область, Каширский район, с. </w:t>
      </w:r>
      <w:r w:rsidR="000166E5">
        <w:rPr>
          <w:rFonts w:ascii="Times New Roman" w:hAnsi="Times New Roman"/>
          <w:sz w:val="28"/>
          <w:szCs w:val="28"/>
        </w:rPr>
        <w:t>Боево</w:t>
      </w:r>
      <w:r>
        <w:rPr>
          <w:rFonts w:ascii="Times New Roman" w:hAnsi="Times New Roman"/>
          <w:sz w:val="28"/>
          <w:szCs w:val="28"/>
        </w:rPr>
        <w:t xml:space="preserve">, ул. </w:t>
      </w:r>
      <w:r w:rsidR="000166E5">
        <w:rPr>
          <w:rFonts w:ascii="Times New Roman" w:hAnsi="Times New Roman"/>
          <w:sz w:val="28"/>
          <w:szCs w:val="28"/>
        </w:rPr>
        <w:t>Ленина</w:t>
      </w:r>
      <w:r>
        <w:rPr>
          <w:rFonts w:ascii="Times New Roman" w:hAnsi="Times New Roman"/>
          <w:sz w:val="28"/>
          <w:szCs w:val="28"/>
        </w:rPr>
        <w:t xml:space="preserve">, </w:t>
      </w:r>
      <w:r w:rsidR="000166E5">
        <w:rPr>
          <w:rFonts w:ascii="Times New Roman" w:hAnsi="Times New Roman"/>
          <w:sz w:val="28"/>
          <w:szCs w:val="28"/>
        </w:rPr>
        <w:t>111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166E5" w:rsidRDefault="00CB7E61" w:rsidP="000166E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 период проведения публичных слушаний открыть экспозицию по проекту, подлежащему рассмотрению на публичных слушаниях, и информационным материалам к нему, по адресу: </w:t>
      </w:r>
      <w:r w:rsidR="000166E5">
        <w:rPr>
          <w:rFonts w:ascii="Times New Roman" w:hAnsi="Times New Roman"/>
          <w:sz w:val="28"/>
          <w:szCs w:val="28"/>
        </w:rPr>
        <w:t xml:space="preserve">Воронежская область, Каширский район, с. Боево, ул. Ленина, 111. 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5.Утвердить оповещения о проведении публичных слушаний:</w:t>
      </w:r>
    </w:p>
    <w:p w:rsidR="00CB7E61" w:rsidRDefault="00CB7E61" w:rsidP="00CB7E61">
      <w:pPr>
        <w:pStyle w:val="a3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«Оповещение о проведении публичных слушаний.</w:t>
      </w:r>
    </w:p>
    <w:p w:rsidR="00CB7E61" w:rsidRDefault="00CB7E61" w:rsidP="000166E5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 публичные слушания, проводимые в срок </w:t>
      </w:r>
      <w:r w:rsidR="000166E5">
        <w:rPr>
          <w:rFonts w:ascii="Times New Roman" w:hAnsi="Times New Roman"/>
          <w:sz w:val="28"/>
          <w:szCs w:val="28"/>
        </w:rPr>
        <w:t>с 15.07.2025 г. по 23.07.2025 г.</w:t>
      </w:r>
      <w:r>
        <w:rPr>
          <w:rFonts w:ascii="Times New Roman" w:hAnsi="Times New Roman"/>
          <w:sz w:val="28"/>
          <w:szCs w:val="28"/>
        </w:rPr>
        <w:t xml:space="preserve">, выносится проект Постановление администрации Боевского сельского поселения </w:t>
      </w:r>
      <w:r w:rsidR="000166E5">
        <w:rPr>
          <w:rFonts w:ascii="Times New Roman" w:hAnsi="Times New Roman"/>
          <w:sz w:val="28"/>
          <w:szCs w:val="28"/>
        </w:rPr>
        <w:t xml:space="preserve">«О предоставлении разрешения </w:t>
      </w:r>
      <w:r w:rsidR="000166E5" w:rsidRPr="008D492F">
        <w:rPr>
          <w:rFonts w:ascii="Times New Roman" w:hAnsi="Times New Roman"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 </w:t>
      </w:r>
      <w:r w:rsidR="000166E5" w:rsidRPr="008D492F">
        <w:rPr>
          <w:rFonts w:ascii="Times New Roman" w:hAnsi="Times New Roman"/>
          <w:w w:val="107"/>
          <w:sz w:val="26"/>
          <w:szCs w:val="26"/>
        </w:rPr>
        <w:t xml:space="preserve">в отношении земельного участка, расположенного по адресу: Воронежская область, Каширский район, с. Боево, ул. Солнечная, № 33, площадью 1000 </w:t>
      </w:r>
      <w:proofErr w:type="spellStart"/>
      <w:r w:rsidR="000166E5" w:rsidRPr="008D492F">
        <w:rPr>
          <w:rFonts w:ascii="Times New Roman" w:hAnsi="Times New Roman"/>
          <w:w w:val="107"/>
          <w:sz w:val="26"/>
          <w:szCs w:val="26"/>
        </w:rPr>
        <w:t>кв.м</w:t>
      </w:r>
      <w:proofErr w:type="spellEnd"/>
      <w:r w:rsidR="000166E5" w:rsidRPr="008D492F">
        <w:rPr>
          <w:rFonts w:ascii="Times New Roman" w:hAnsi="Times New Roman"/>
          <w:w w:val="107"/>
          <w:sz w:val="26"/>
          <w:szCs w:val="26"/>
        </w:rPr>
        <w:t>. с южной стороны с 3 м. до 1,5м</w:t>
      </w:r>
      <w:r w:rsidR="000166E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следующие информационные материалы к проекту: 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Заявление Федянина Алексея Владимировича</w:t>
      </w:r>
    </w:p>
    <w:p w:rsidR="000166E5" w:rsidRDefault="000166E5" w:rsidP="000166E5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Заявление Гудковой Веры Сергеевны</w:t>
      </w:r>
    </w:p>
    <w:p w:rsidR="000166E5" w:rsidRPr="008D492F" w:rsidRDefault="000166E5" w:rsidP="000166E5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2) Проект Постановление администрации Боевского сельского поселения «О предоставлении разрешения </w:t>
      </w:r>
      <w:r w:rsidRPr="008D492F">
        <w:rPr>
          <w:rFonts w:ascii="Times New Roman" w:hAnsi="Times New Roman"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 </w:t>
      </w:r>
      <w:r w:rsidRPr="008D492F">
        <w:rPr>
          <w:rFonts w:ascii="Times New Roman" w:hAnsi="Times New Roman"/>
          <w:w w:val="107"/>
          <w:sz w:val="26"/>
          <w:szCs w:val="26"/>
        </w:rPr>
        <w:t xml:space="preserve">в отношении земельного участка, расположенного по адресу: Воронежская область, Каширский район, с. Боево, ул. Солнечная, № 33, площадью 1000 </w:t>
      </w:r>
      <w:proofErr w:type="spellStart"/>
      <w:r w:rsidRPr="008D492F">
        <w:rPr>
          <w:rFonts w:ascii="Times New Roman" w:hAnsi="Times New Roman"/>
          <w:w w:val="107"/>
          <w:sz w:val="26"/>
          <w:szCs w:val="26"/>
        </w:rPr>
        <w:t>кв.м</w:t>
      </w:r>
      <w:proofErr w:type="spellEnd"/>
      <w:r w:rsidRPr="008D492F">
        <w:rPr>
          <w:rFonts w:ascii="Times New Roman" w:hAnsi="Times New Roman"/>
          <w:w w:val="107"/>
          <w:sz w:val="26"/>
          <w:szCs w:val="26"/>
        </w:rPr>
        <w:t>. с южной стороны с 3 м. до 1,5м</w:t>
      </w:r>
    </w:p>
    <w:p w:rsidR="00CB7E61" w:rsidRDefault="00CB7E61" w:rsidP="000166E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</w:t>
      </w:r>
      <w:r w:rsidR="000166E5">
        <w:rPr>
          <w:rFonts w:ascii="Times New Roman" w:hAnsi="Times New Roman"/>
          <w:sz w:val="28"/>
          <w:szCs w:val="28"/>
        </w:rPr>
        <w:t xml:space="preserve">Воронежская область, Каширский район, с. Боево, ул. Ленина, 111. </w:t>
      </w:r>
      <w:r>
        <w:rPr>
          <w:rFonts w:ascii="Times New Roman" w:hAnsi="Times New Roman"/>
          <w:sz w:val="28"/>
          <w:szCs w:val="28"/>
        </w:rPr>
        <w:t>;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Экспозиция открыта с </w:t>
      </w:r>
      <w:r w:rsidR="000166E5">
        <w:rPr>
          <w:rFonts w:ascii="Times New Roman" w:hAnsi="Times New Roman"/>
          <w:sz w:val="28"/>
          <w:szCs w:val="28"/>
        </w:rPr>
        <w:t xml:space="preserve">15.07.2025 г. по 23.07.2025 </w:t>
      </w:r>
      <w:r>
        <w:rPr>
          <w:rFonts w:ascii="Times New Roman" w:hAnsi="Times New Roman"/>
          <w:sz w:val="28"/>
          <w:szCs w:val="28"/>
        </w:rPr>
        <w:t>г.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Время работы экспозиции: с 08.00ч. до 16.00ч.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Дни и время осуществления консультирования</w:t>
      </w:r>
      <w:r w:rsidR="000166E5">
        <w:rPr>
          <w:rFonts w:ascii="Times New Roman" w:hAnsi="Times New Roman"/>
          <w:sz w:val="28"/>
          <w:szCs w:val="28"/>
        </w:rPr>
        <w:t xml:space="preserve">: 15.07.2025 г. по 23.07.2025 </w:t>
      </w:r>
      <w:r>
        <w:rPr>
          <w:rFonts w:ascii="Times New Roman" w:hAnsi="Times New Roman"/>
          <w:sz w:val="28"/>
          <w:szCs w:val="28"/>
        </w:rPr>
        <w:t>г. с 08.00ч. до 16.00ч.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письменной форме в адрес Администрации;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Боевского сельского поселения в информационно-телекоммуникационной сети «Интернет».</w:t>
      </w:r>
    </w:p>
    <w:p w:rsidR="00CB7E61" w:rsidRDefault="00CB7E61" w:rsidP="000166E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Собрание участников публичных слушаний состоится </w:t>
      </w:r>
      <w:r w:rsidR="000166E5">
        <w:rPr>
          <w:rFonts w:ascii="Times New Roman" w:hAnsi="Times New Roman"/>
          <w:sz w:val="28"/>
          <w:szCs w:val="28"/>
        </w:rPr>
        <w:t xml:space="preserve">24.07.2025 </w:t>
      </w:r>
      <w:r>
        <w:rPr>
          <w:rFonts w:ascii="Times New Roman" w:hAnsi="Times New Roman"/>
          <w:sz w:val="28"/>
          <w:szCs w:val="28"/>
        </w:rPr>
        <w:t>г. в 10.00ч.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адресу: </w:t>
      </w:r>
      <w:r w:rsidR="000166E5">
        <w:rPr>
          <w:rFonts w:ascii="Times New Roman" w:hAnsi="Times New Roman"/>
          <w:sz w:val="28"/>
          <w:szCs w:val="28"/>
        </w:rPr>
        <w:t>Воронежская область, Каширский район, с. Боево, ул. Ленина, 111.</w:t>
      </w:r>
      <w:r>
        <w:rPr>
          <w:rFonts w:ascii="Times New Roman" w:hAnsi="Times New Roman"/>
          <w:sz w:val="28"/>
          <w:szCs w:val="28"/>
        </w:rPr>
        <w:t>Время начала регистрации участников: 9.30 ч.</w:t>
      </w: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CB7E61" w:rsidRDefault="00CB7E61" w:rsidP="00CB7E6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6.Утвердить комиссию по подготовке и проведению публичных слушаний в составе: </w:t>
      </w:r>
    </w:p>
    <w:p w:rsidR="002A15E4" w:rsidRPr="00130AC4" w:rsidRDefault="002A15E4" w:rsidP="002A15E4">
      <w:pPr>
        <w:ind w:firstLine="709"/>
        <w:jc w:val="both"/>
      </w:pPr>
      <w:r w:rsidRPr="00130AC4">
        <w:t>Председатель комиссии:</w:t>
      </w:r>
    </w:p>
    <w:p w:rsidR="002A15E4" w:rsidRPr="00130AC4" w:rsidRDefault="002A15E4" w:rsidP="002A15E4">
      <w:pPr>
        <w:ind w:firstLine="709"/>
        <w:jc w:val="both"/>
      </w:pPr>
      <w:proofErr w:type="spellStart"/>
      <w:r>
        <w:t>Шаранина</w:t>
      </w:r>
      <w:proofErr w:type="spellEnd"/>
      <w:r>
        <w:t xml:space="preserve"> Людмила Александровна</w:t>
      </w:r>
      <w:r w:rsidRPr="00130AC4">
        <w:t xml:space="preserve"> –</w:t>
      </w:r>
      <w:r>
        <w:t>И. о.</w:t>
      </w:r>
      <w:r w:rsidRPr="00130AC4">
        <w:t xml:space="preserve"> глав</w:t>
      </w:r>
      <w:r>
        <w:t>ы администрации</w:t>
      </w:r>
      <w:r w:rsidRPr="00130AC4">
        <w:t xml:space="preserve"> </w:t>
      </w:r>
      <w:r>
        <w:t>Боевского</w:t>
      </w:r>
      <w:r w:rsidRPr="00130AC4">
        <w:t xml:space="preserve"> сельского поселения. </w:t>
      </w:r>
    </w:p>
    <w:p w:rsidR="002A15E4" w:rsidRPr="00130AC4" w:rsidRDefault="002A15E4" w:rsidP="002A15E4">
      <w:pPr>
        <w:ind w:firstLine="709"/>
        <w:jc w:val="both"/>
      </w:pPr>
    </w:p>
    <w:p w:rsidR="002A15E4" w:rsidRPr="00130AC4" w:rsidRDefault="002A15E4" w:rsidP="002A15E4">
      <w:pPr>
        <w:ind w:firstLine="709"/>
        <w:jc w:val="both"/>
      </w:pPr>
      <w:r w:rsidRPr="00130AC4">
        <w:t>Секретарь комиссии:</w:t>
      </w:r>
    </w:p>
    <w:p w:rsidR="002A15E4" w:rsidRPr="00130AC4" w:rsidRDefault="002A15E4" w:rsidP="002A15E4">
      <w:pPr>
        <w:ind w:firstLine="709"/>
        <w:jc w:val="both"/>
      </w:pPr>
      <w:r>
        <w:t>Олейник Оксана Викторовна</w:t>
      </w:r>
      <w:r w:rsidRPr="00130AC4">
        <w:t xml:space="preserve"> – </w:t>
      </w:r>
      <w:r>
        <w:t>главный бухгалтер</w:t>
      </w:r>
      <w:r w:rsidRPr="00130AC4">
        <w:t xml:space="preserve"> администрации </w:t>
      </w:r>
      <w:r>
        <w:t>Боевского</w:t>
      </w:r>
      <w:r w:rsidRPr="00130AC4">
        <w:t xml:space="preserve"> сельского поселения.</w:t>
      </w:r>
    </w:p>
    <w:p w:rsidR="002A15E4" w:rsidRPr="00130AC4" w:rsidRDefault="002A15E4" w:rsidP="002A15E4">
      <w:pPr>
        <w:ind w:firstLine="709"/>
        <w:jc w:val="both"/>
      </w:pPr>
    </w:p>
    <w:p w:rsidR="002A15E4" w:rsidRPr="00130AC4" w:rsidRDefault="002A15E4" w:rsidP="002A15E4">
      <w:pPr>
        <w:ind w:firstLine="709"/>
        <w:jc w:val="both"/>
      </w:pPr>
      <w:r w:rsidRPr="00130AC4">
        <w:t>Члены комиссии:</w:t>
      </w:r>
    </w:p>
    <w:p w:rsidR="002A15E4" w:rsidRPr="00130AC4" w:rsidRDefault="002A15E4" w:rsidP="002A15E4">
      <w:pPr>
        <w:ind w:firstLine="709"/>
        <w:jc w:val="both"/>
      </w:pPr>
      <w:r>
        <w:t>Лушина Татьяна Николаевна</w:t>
      </w:r>
      <w:r w:rsidRPr="00130AC4">
        <w:t xml:space="preserve"> – </w:t>
      </w:r>
      <w:r>
        <w:t xml:space="preserve">инспектор </w:t>
      </w:r>
      <w:r w:rsidRPr="00130AC4">
        <w:t xml:space="preserve">администрации </w:t>
      </w:r>
      <w:r>
        <w:t>Боевского</w:t>
      </w:r>
      <w:r w:rsidRPr="00130AC4">
        <w:t xml:space="preserve"> сельского поселения;</w:t>
      </w:r>
    </w:p>
    <w:p w:rsidR="002A15E4" w:rsidRPr="004742E9" w:rsidRDefault="002A15E4" w:rsidP="002A15E4">
      <w:pPr>
        <w:ind w:firstLine="709"/>
        <w:jc w:val="both"/>
      </w:pPr>
      <w:proofErr w:type="spellStart"/>
      <w:r>
        <w:t>Бурлова</w:t>
      </w:r>
      <w:proofErr w:type="spellEnd"/>
      <w:r>
        <w:t xml:space="preserve"> Ольга Васильевна</w:t>
      </w:r>
      <w:r w:rsidRPr="00130AC4">
        <w:t xml:space="preserve"> – ведущий специалист администрации </w:t>
      </w:r>
      <w:r>
        <w:t>Боевского</w:t>
      </w:r>
      <w:r w:rsidRPr="00130AC4">
        <w:t xml:space="preserve"> сельского поселения.</w:t>
      </w:r>
    </w:p>
    <w:p w:rsidR="002A15E4" w:rsidRPr="008D492F" w:rsidRDefault="00CB7E61" w:rsidP="002A15E4">
      <w:pPr>
        <w:pStyle w:val="a3"/>
        <w:tabs>
          <w:tab w:val="left" w:pos="0"/>
        </w:tabs>
        <w:ind w:firstLine="426"/>
        <w:jc w:val="both"/>
        <w:rPr>
          <w:rFonts w:ascii="Times New Roman" w:hAnsi="Times New Roman"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7. Настоящее постановление подлежит обнародованию в периодическом печатном средстве массовой информации администрации </w:t>
      </w:r>
      <w:r>
        <w:rPr>
          <w:sz w:val="28"/>
          <w:szCs w:val="28"/>
        </w:rPr>
        <w:t>Боевского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Каширского муниципального района «Муниципальный Вестник» и размещению на официальном сайте администрации </w:t>
      </w:r>
      <w:r>
        <w:rPr>
          <w:sz w:val="28"/>
          <w:szCs w:val="28"/>
        </w:rPr>
        <w:t>Боевского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Каширского муниципального района Воронежской области в сети Интернет </w:t>
      </w:r>
      <w:r w:rsidR="002A15E4" w:rsidRPr="008D492F">
        <w:rPr>
          <w:rFonts w:ascii="Times New Roman" w:hAnsi="Times New Roman"/>
          <w:sz w:val="26"/>
          <w:szCs w:val="26"/>
        </w:rPr>
        <w:t>https://boevskoe-r20.gosweb.gosuslugi.ru</w:t>
      </w:r>
    </w:p>
    <w:p w:rsidR="00CB7E61" w:rsidRDefault="00CB7E61" w:rsidP="00CB7E61">
      <w:pPr>
        <w:spacing w:after="0" w:line="240" w:lineRule="auto"/>
        <w:jc w:val="both"/>
        <w:rPr>
          <w:rFonts w:eastAsia="Calibri"/>
          <w:bCs/>
          <w:sz w:val="28"/>
          <w:szCs w:val="28"/>
          <w:shd w:val="clear" w:color="auto" w:fill="FFFFFF"/>
        </w:rPr>
      </w:pPr>
    </w:p>
    <w:p w:rsidR="00CB7E61" w:rsidRDefault="00CB7E61" w:rsidP="00CB7E61">
      <w:pPr>
        <w:autoSpaceDE w:val="0"/>
        <w:autoSpaceDN w:val="0"/>
        <w:adjustRightInd w:val="0"/>
        <w:spacing w:line="221" w:lineRule="atLeast"/>
        <w:jc w:val="both"/>
        <w:rPr>
          <w:bCs/>
          <w:sz w:val="28"/>
          <w:szCs w:val="28"/>
          <w:shd w:val="clear" w:color="auto" w:fill="FFFFFF"/>
        </w:rPr>
      </w:pPr>
    </w:p>
    <w:p w:rsidR="00CB7E61" w:rsidRDefault="00CB7E61" w:rsidP="00CB7E61">
      <w:pPr>
        <w:autoSpaceDE w:val="0"/>
        <w:autoSpaceDN w:val="0"/>
        <w:adjustRightInd w:val="0"/>
        <w:spacing w:line="221" w:lineRule="atLeast"/>
        <w:jc w:val="both"/>
        <w:rPr>
          <w:sz w:val="28"/>
          <w:szCs w:val="28"/>
        </w:rPr>
      </w:pPr>
    </w:p>
    <w:p w:rsidR="008D492F" w:rsidRPr="008D492F" w:rsidRDefault="008D492F" w:rsidP="008D492F">
      <w:pPr>
        <w:autoSpaceDE w:val="0"/>
        <w:autoSpaceDN w:val="0"/>
        <w:adjustRightInd w:val="0"/>
        <w:spacing w:line="240" w:lineRule="auto"/>
        <w:jc w:val="both"/>
        <w:rPr>
          <w:bCs/>
          <w:sz w:val="26"/>
          <w:szCs w:val="26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4952"/>
      </w:tblGrid>
      <w:tr w:rsidR="008D492F" w:rsidRPr="008D492F" w:rsidTr="004E1D5D">
        <w:tc>
          <w:tcPr>
            <w:tcW w:w="5069" w:type="dxa"/>
            <w:shd w:val="clear" w:color="auto" w:fill="auto"/>
          </w:tcPr>
          <w:p w:rsidR="008D492F" w:rsidRPr="008D492F" w:rsidRDefault="008D492F" w:rsidP="004E1D5D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8D492F">
              <w:rPr>
                <w:sz w:val="26"/>
                <w:szCs w:val="26"/>
              </w:rPr>
              <w:t>И. о. главы администрации</w:t>
            </w:r>
          </w:p>
          <w:p w:rsidR="008D492F" w:rsidRPr="008D492F" w:rsidRDefault="008D492F" w:rsidP="004E1D5D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8D492F">
              <w:rPr>
                <w:sz w:val="26"/>
                <w:szCs w:val="26"/>
              </w:rPr>
              <w:t>Боевского сельского поселения</w:t>
            </w:r>
          </w:p>
        </w:tc>
        <w:tc>
          <w:tcPr>
            <w:tcW w:w="5069" w:type="dxa"/>
            <w:shd w:val="clear" w:color="auto" w:fill="auto"/>
          </w:tcPr>
          <w:p w:rsidR="008D492F" w:rsidRPr="008D492F" w:rsidRDefault="008D492F" w:rsidP="004E1D5D">
            <w:pPr>
              <w:spacing w:line="240" w:lineRule="auto"/>
              <w:jc w:val="right"/>
              <w:rPr>
                <w:sz w:val="26"/>
                <w:szCs w:val="26"/>
              </w:rPr>
            </w:pPr>
          </w:p>
          <w:p w:rsidR="008D492F" w:rsidRPr="008D492F" w:rsidRDefault="008D492F" w:rsidP="004E1D5D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8D492F">
              <w:rPr>
                <w:sz w:val="26"/>
                <w:szCs w:val="26"/>
              </w:rPr>
              <w:t xml:space="preserve">Л. А. </w:t>
            </w:r>
            <w:proofErr w:type="spellStart"/>
            <w:r w:rsidRPr="008D492F">
              <w:rPr>
                <w:sz w:val="26"/>
                <w:szCs w:val="26"/>
              </w:rPr>
              <w:t>Шаранина</w:t>
            </w:r>
            <w:proofErr w:type="spellEnd"/>
          </w:p>
        </w:tc>
      </w:tr>
    </w:tbl>
    <w:p w:rsidR="00925A7A" w:rsidRPr="008D492F" w:rsidRDefault="00925A7A">
      <w:pPr>
        <w:rPr>
          <w:sz w:val="26"/>
          <w:szCs w:val="26"/>
        </w:rPr>
      </w:pPr>
    </w:p>
    <w:sectPr w:rsidR="00925A7A" w:rsidRPr="008D492F" w:rsidSect="008504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9F3"/>
    <w:rsid w:val="000166E5"/>
    <w:rsid w:val="001A3F3C"/>
    <w:rsid w:val="002A15E4"/>
    <w:rsid w:val="002E6E24"/>
    <w:rsid w:val="004F1BE0"/>
    <w:rsid w:val="005E3838"/>
    <w:rsid w:val="006579F3"/>
    <w:rsid w:val="00717DE2"/>
    <w:rsid w:val="00752056"/>
    <w:rsid w:val="007A6992"/>
    <w:rsid w:val="0080197C"/>
    <w:rsid w:val="0085043E"/>
    <w:rsid w:val="00862A9F"/>
    <w:rsid w:val="008D492F"/>
    <w:rsid w:val="00925A7A"/>
    <w:rsid w:val="00B0693C"/>
    <w:rsid w:val="00CB7E61"/>
    <w:rsid w:val="00D50504"/>
    <w:rsid w:val="00E759BB"/>
    <w:rsid w:val="00F5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EEAA7-581A-4EC3-9B64-446B287D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next w:val="a"/>
    <w:uiPriority w:val="99"/>
    <w:semiHidden/>
    <w:unhideWhenUsed/>
    <w:rsid w:val="004F1BE0"/>
    <w:pPr>
      <w:spacing w:after="0" w:line="240" w:lineRule="auto"/>
      <w:ind w:left="220" w:hanging="220"/>
    </w:pPr>
  </w:style>
  <w:style w:type="paragraph" w:styleId="a3">
    <w:name w:val="No Spacing"/>
    <w:uiPriority w:val="1"/>
    <w:qFormat/>
    <w:rsid w:val="00925A7A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5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04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B7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8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ССТУ</cp:lastModifiedBy>
  <cp:revision>7</cp:revision>
  <cp:lastPrinted>2025-08-27T07:18:00Z</cp:lastPrinted>
  <dcterms:created xsi:type="dcterms:W3CDTF">2025-08-15T08:15:00Z</dcterms:created>
  <dcterms:modified xsi:type="dcterms:W3CDTF">2025-08-27T07:19:00Z</dcterms:modified>
</cp:coreProperties>
</file>