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AD3" w:rsidRPr="00F45AD3" w:rsidRDefault="00F45AD3" w:rsidP="00F45AD3">
      <w:pPr>
        <w:pStyle w:val="11"/>
        <w:ind w:firstLine="0"/>
        <w:jc w:val="center"/>
        <w:rPr>
          <w:sz w:val="24"/>
          <w:szCs w:val="24"/>
        </w:rPr>
      </w:pPr>
      <w:r w:rsidRPr="00F45AD3">
        <w:rPr>
          <w:sz w:val="24"/>
          <w:szCs w:val="24"/>
        </w:rPr>
        <w:t xml:space="preserve">АДМИНИСТРАЦИЯ </w:t>
      </w:r>
    </w:p>
    <w:p w:rsidR="00F45AD3" w:rsidRPr="00F45AD3" w:rsidRDefault="00F45AD3" w:rsidP="00F45AD3">
      <w:pPr>
        <w:pStyle w:val="11"/>
        <w:ind w:firstLine="0"/>
        <w:jc w:val="center"/>
        <w:rPr>
          <w:sz w:val="24"/>
          <w:szCs w:val="24"/>
        </w:rPr>
      </w:pPr>
      <w:r w:rsidRPr="00F45AD3">
        <w:rPr>
          <w:sz w:val="24"/>
          <w:szCs w:val="24"/>
        </w:rPr>
        <w:t xml:space="preserve">БОЕВСКОГО СЕЛЬСКОГО ПОСЕЛЕНИЯ </w:t>
      </w:r>
    </w:p>
    <w:p w:rsidR="00F45AD3" w:rsidRPr="00F45AD3" w:rsidRDefault="00F45AD3" w:rsidP="00F45AD3">
      <w:pPr>
        <w:pStyle w:val="11"/>
        <w:ind w:firstLine="0"/>
        <w:jc w:val="center"/>
        <w:rPr>
          <w:sz w:val="24"/>
          <w:szCs w:val="24"/>
        </w:rPr>
      </w:pPr>
      <w:r w:rsidRPr="00F45AD3">
        <w:rPr>
          <w:sz w:val="24"/>
          <w:szCs w:val="24"/>
        </w:rPr>
        <w:t>КАШИРСКОГО МУНИЦИПАЛЬНОГО РАЙОНА</w:t>
      </w:r>
    </w:p>
    <w:p w:rsidR="00F45AD3" w:rsidRPr="00F45AD3" w:rsidRDefault="00F45AD3" w:rsidP="00F45AD3">
      <w:pPr>
        <w:pStyle w:val="11"/>
        <w:ind w:firstLine="0"/>
        <w:jc w:val="center"/>
        <w:rPr>
          <w:sz w:val="24"/>
          <w:szCs w:val="24"/>
        </w:rPr>
      </w:pPr>
      <w:r w:rsidRPr="00F45AD3">
        <w:rPr>
          <w:sz w:val="24"/>
          <w:szCs w:val="24"/>
        </w:rPr>
        <w:t xml:space="preserve"> ВОРОНЕЖСКОЙ ОБЛАСТИ</w:t>
      </w:r>
    </w:p>
    <w:p w:rsidR="00F45AD3" w:rsidRPr="00F45AD3" w:rsidRDefault="00F45AD3" w:rsidP="00F45AD3">
      <w:pPr>
        <w:pStyle w:val="11"/>
        <w:ind w:firstLine="0"/>
        <w:jc w:val="center"/>
        <w:rPr>
          <w:sz w:val="24"/>
          <w:szCs w:val="24"/>
        </w:rPr>
      </w:pPr>
    </w:p>
    <w:p w:rsidR="00F45AD3" w:rsidRPr="00F45AD3" w:rsidRDefault="00F45AD3" w:rsidP="00F45AD3">
      <w:pPr>
        <w:pStyle w:val="13"/>
        <w:keepNext/>
        <w:keepLines/>
        <w:spacing w:after="0"/>
        <w:rPr>
          <w:sz w:val="24"/>
          <w:szCs w:val="24"/>
        </w:rPr>
      </w:pPr>
      <w:bookmarkStart w:id="0" w:name="bookmark0"/>
      <w:r w:rsidRPr="00F45AD3">
        <w:rPr>
          <w:sz w:val="24"/>
          <w:szCs w:val="24"/>
        </w:rPr>
        <w:t>ПОСТАНОВЛЕНИЕ</w:t>
      </w:r>
      <w:bookmarkEnd w:id="0"/>
    </w:p>
    <w:p w:rsidR="00F45AD3" w:rsidRPr="00F45AD3" w:rsidRDefault="00F45AD3" w:rsidP="00F45AD3">
      <w:pPr>
        <w:ind w:firstLine="709"/>
        <w:rPr>
          <w:rFonts w:ascii="Times New Roman" w:hAnsi="Times New Roman"/>
        </w:rPr>
      </w:pPr>
    </w:p>
    <w:p w:rsidR="00F45AD3" w:rsidRPr="00F45AD3" w:rsidRDefault="00F45AD3" w:rsidP="00F45AD3">
      <w:pPr>
        <w:ind w:firstLine="709"/>
        <w:rPr>
          <w:rFonts w:ascii="Times New Roman" w:hAnsi="Times New Roman"/>
        </w:rPr>
      </w:pPr>
      <w:r w:rsidRPr="00F45AD3">
        <w:rPr>
          <w:rFonts w:ascii="Times New Roman" w:hAnsi="Times New Roman"/>
        </w:rPr>
        <w:t xml:space="preserve">от </w:t>
      </w:r>
      <w:r w:rsidRPr="00F45AD3">
        <w:rPr>
          <w:rFonts w:ascii="Times New Roman" w:hAnsi="Times New Roman"/>
        </w:rPr>
        <w:t>25</w:t>
      </w:r>
      <w:r w:rsidRPr="00F45AD3">
        <w:rPr>
          <w:rFonts w:ascii="Times New Roman" w:hAnsi="Times New Roman"/>
        </w:rPr>
        <w:t>.</w:t>
      </w:r>
      <w:r w:rsidRPr="00F45AD3">
        <w:rPr>
          <w:rFonts w:ascii="Times New Roman" w:hAnsi="Times New Roman"/>
        </w:rPr>
        <w:t>11.</w:t>
      </w:r>
      <w:r w:rsidRPr="00F45AD3">
        <w:rPr>
          <w:rFonts w:ascii="Times New Roman" w:hAnsi="Times New Roman"/>
        </w:rPr>
        <w:t xml:space="preserve">2024 г. № </w:t>
      </w:r>
      <w:r w:rsidRPr="00F45AD3">
        <w:rPr>
          <w:rFonts w:ascii="Times New Roman" w:hAnsi="Times New Roman"/>
        </w:rPr>
        <w:t>53</w:t>
      </w:r>
    </w:p>
    <w:p w:rsidR="00F45AD3" w:rsidRPr="00F45AD3" w:rsidRDefault="00F45AD3" w:rsidP="00F45AD3">
      <w:pPr>
        <w:ind w:firstLine="709"/>
        <w:rPr>
          <w:rFonts w:ascii="Times New Roman" w:hAnsi="Times New Roman"/>
        </w:rPr>
      </w:pPr>
      <w:r w:rsidRPr="00F45AD3">
        <w:rPr>
          <w:rFonts w:ascii="Times New Roman" w:hAnsi="Times New Roman"/>
        </w:rPr>
        <w:t>с. Боево</w:t>
      </w:r>
    </w:p>
    <w:p w:rsidR="00166DE0" w:rsidRPr="00F45AD3" w:rsidRDefault="00166DE0" w:rsidP="005F3434">
      <w:pPr>
        <w:pStyle w:val="Title"/>
        <w:spacing w:before="0" w:after="0"/>
        <w:ind w:right="45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5AD3">
        <w:rPr>
          <w:rFonts w:ascii="Times New Roman" w:hAnsi="Times New Roman" w:cs="Times New Roman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="008503C8" w:rsidRPr="00F45AD3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0E419F" w:rsidRPr="00F45AD3">
        <w:rPr>
          <w:rFonts w:ascii="Times New Roman" w:hAnsi="Times New Roman" w:cs="Times New Roman"/>
          <w:sz w:val="24"/>
          <w:szCs w:val="24"/>
        </w:rPr>
        <w:t xml:space="preserve"> на 202</w:t>
      </w:r>
      <w:r w:rsidR="005F3434" w:rsidRPr="00F45AD3">
        <w:rPr>
          <w:rFonts w:ascii="Times New Roman" w:hAnsi="Times New Roman" w:cs="Times New Roman"/>
          <w:sz w:val="24"/>
          <w:szCs w:val="24"/>
        </w:rPr>
        <w:t>5</w:t>
      </w:r>
      <w:r w:rsidR="000E419F" w:rsidRPr="00F45AD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66DE0" w:rsidRPr="00F45AD3" w:rsidRDefault="00166DE0" w:rsidP="005F3434">
      <w:pPr>
        <w:ind w:firstLine="709"/>
        <w:rPr>
          <w:rFonts w:ascii="Times New Roman" w:hAnsi="Times New Roman"/>
          <w:color w:val="212121"/>
          <w:shd w:val="clear" w:color="auto" w:fill="FFFFFF"/>
        </w:rPr>
      </w:pPr>
    </w:p>
    <w:p w:rsidR="00166DE0" w:rsidRPr="00F45AD3" w:rsidRDefault="00166DE0" w:rsidP="005F3434">
      <w:pPr>
        <w:ind w:firstLine="709"/>
        <w:rPr>
          <w:rFonts w:ascii="Times New Roman" w:hAnsi="Times New Roman"/>
        </w:rPr>
      </w:pPr>
      <w:r w:rsidRPr="00F45AD3">
        <w:rPr>
          <w:rFonts w:ascii="Times New Roman" w:hAnsi="Times New Roman"/>
        </w:rPr>
        <w:t>В соответствии с Федеральным законом "О государственном контроле (надзоре) и муниципальном контроле в Российской Федерации" от 31.07.2020 N 248-ФЗ, Федеральным законом от 06.10.2003 N 131-ФЗ "Об общих принципах организации местного самоуправления в Российской Федерации", постановлением Правительства РФ от 25.06.2021 № 990 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F630BC" w:rsidRPr="00F45AD3">
        <w:rPr>
          <w:rFonts w:ascii="Times New Roman" w:hAnsi="Times New Roman"/>
        </w:rPr>
        <w:t xml:space="preserve"> администрация </w:t>
      </w:r>
      <w:r w:rsidR="00F45AD3" w:rsidRPr="00F45AD3">
        <w:rPr>
          <w:rFonts w:ascii="Times New Roman" w:hAnsi="Times New Roman"/>
          <w:color w:val="000000"/>
        </w:rPr>
        <w:t xml:space="preserve">Боевского </w:t>
      </w:r>
      <w:r w:rsidR="00F630BC" w:rsidRPr="00F45AD3">
        <w:rPr>
          <w:rFonts w:ascii="Times New Roman" w:eastAsia="Calibri" w:hAnsi="Times New Roman"/>
          <w:lang w:eastAsia="en-US"/>
        </w:rPr>
        <w:t>поселения Каширского муниципального района Воронежской области</w:t>
      </w:r>
    </w:p>
    <w:p w:rsidR="00166DE0" w:rsidRPr="00F45AD3" w:rsidRDefault="00F630BC" w:rsidP="00F630BC">
      <w:pPr>
        <w:ind w:firstLine="709"/>
        <w:jc w:val="center"/>
        <w:rPr>
          <w:rFonts w:ascii="Times New Roman" w:hAnsi="Times New Roman"/>
        </w:rPr>
      </w:pPr>
      <w:r w:rsidRPr="00F45AD3">
        <w:rPr>
          <w:rFonts w:ascii="Times New Roman" w:hAnsi="Times New Roman"/>
        </w:rPr>
        <w:t>ПОСТАНОВЛЯЕТ:</w:t>
      </w:r>
    </w:p>
    <w:p w:rsidR="00F630BC" w:rsidRPr="00F45AD3" w:rsidRDefault="00F630BC" w:rsidP="005F3434">
      <w:pPr>
        <w:ind w:firstLine="709"/>
        <w:rPr>
          <w:rFonts w:ascii="Times New Roman" w:hAnsi="Times New Roman"/>
        </w:rPr>
      </w:pPr>
    </w:p>
    <w:p w:rsidR="00166DE0" w:rsidRPr="00F45AD3" w:rsidRDefault="00166DE0" w:rsidP="005F3434">
      <w:pPr>
        <w:ind w:firstLine="709"/>
        <w:rPr>
          <w:rFonts w:ascii="Times New Roman" w:hAnsi="Times New Roman"/>
        </w:rPr>
      </w:pPr>
      <w:r w:rsidRPr="00F45AD3">
        <w:rPr>
          <w:rFonts w:ascii="Times New Roman" w:hAnsi="Times New Roman"/>
        </w:rPr>
        <w:t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</w:t>
      </w:r>
      <w:r w:rsidR="008503C8" w:rsidRPr="00F45AD3">
        <w:rPr>
          <w:rFonts w:ascii="Times New Roman" w:hAnsi="Times New Roman"/>
        </w:rPr>
        <w:t>, городском наземном электрическом транспорте</w:t>
      </w:r>
      <w:r w:rsidRPr="00F45AD3">
        <w:rPr>
          <w:rFonts w:ascii="Times New Roman" w:hAnsi="Times New Roman"/>
        </w:rPr>
        <w:t xml:space="preserve"> и в дорожном хозяйстве</w:t>
      </w:r>
      <w:r w:rsidR="000E419F" w:rsidRPr="00F45AD3">
        <w:rPr>
          <w:rFonts w:ascii="Times New Roman" w:hAnsi="Times New Roman"/>
        </w:rPr>
        <w:t xml:space="preserve"> на 202</w:t>
      </w:r>
      <w:r w:rsidR="005F3434" w:rsidRPr="00F45AD3">
        <w:rPr>
          <w:rFonts w:ascii="Times New Roman" w:hAnsi="Times New Roman"/>
        </w:rPr>
        <w:t>5</w:t>
      </w:r>
      <w:r w:rsidR="000E419F" w:rsidRPr="00F45AD3">
        <w:rPr>
          <w:rFonts w:ascii="Times New Roman" w:hAnsi="Times New Roman"/>
        </w:rPr>
        <w:t xml:space="preserve"> год</w:t>
      </w:r>
      <w:r w:rsidRPr="00F45AD3">
        <w:rPr>
          <w:rFonts w:ascii="Times New Roman" w:hAnsi="Times New Roman"/>
        </w:rPr>
        <w:t>.</w:t>
      </w:r>
    </w:p>
    <w:p w:rsidR="00166DE0" w:rsidRPr="00F45AD3" w:rsidRDefault="00166DE0" w:rsidP="005F3434">
      <w:pPr>
        <w:ind w:firstLine="709"/>
        <w:rPr>
          <w:rFonts w:ascii="Times New Roman" w:hAnsi="Times New Roman"/>
          <w:color w:val="1E1E1E"/>
        </w:rPr>
      </w:pPr>
      <w:r w:rsidRPr="00F45AD3">
        <w:rPr>
          <w:rFonts w:ascii="Times New Roman" w:hAnsi="Times New Roman"/>
        </w:rPr>
        <w:t xml:space="preserve">2. </w:t>
      </w:r>
      <w:r w:rsidR="003B3BAF" w:rsidRPr="00F45AD3">
        <w:rPr>
          <w:rFonts w:ascii="Times New Roman" w:hAnsi="Times New Roman"/>
        </w:rPr>
        <w:t xml:space="preserve">Разместить Программу на официальном сайте администрации </w:t>
      </w:r>
      <w:r w:rsidR="00F45AD3" w:rsidRPr="00F45AD3">
        <w:rPr>
          <w:rFonts w:ascii="Times New Roman" w:hAnsi="Times New Roman"/>
          <w:color w:val="000000"/>
        </w:rPr>
        <w:t xml:space="preserve">Боевского </w:t>
      </w:r>
      <w:r w:rsidR="003B3BAF" w:rsidRPr="00F45AD3">
        <w:rPr>
          <w:rFonts w:ascii="Times New Roman" w:hAnsi="Times New Roman"/>
        </w:rPr>
        <w:t>сельского поселения Каширского муниципального района в сети Интернет в течение 5 дней со дня утверждения.</w:t>
      </w:r>
    </w:p>
    <w:p w:rsidR="00166DE0" w:rsidRPr="00F45AD3" w:rsidRDefault="00166DE0" w:rsidP="005F3434">
      <w:pPr>
        <w:ind w:firstLine="709"/>
        <w:rPr>
          <w:rFonts w:ascii="Times New Roman" w:hAnsi="Times New Roman"/>
        </w:rPr>
      </w:pPr>
    </w:p>
    <w:p w:rsidR="00F45AD3" w:rsidRPr="00F45AD3" w:rsidRDefault="00F45AD3" w:rsidP="00F45AD3">
      <w:pPr>
        <w:shd w:val="clear" w:color="auto" w:fill="FFFFFF"/>
        <w:rPr>
          <w:rFonts w:ascii="Times New Roman" w:hAnsi="Times New Roman"/>
          <w:spacing w:val="-3"/>
        </w:rPr>
      </w:pPr>
      <w:r w:rsidRPr="00F45AD3">
        <w:rPr>
          <w:rFonts w:ascii="Times New Roman" w:hAnsi="Times New Roman"/>
          <w:spacing w:val="-3"/>
        </w:rPr>
        <w:t xml:space="preserve">И. о. главы администрации </w:t>
      </w:r>
    </w:p>
    <w:p w:rsidR="00F45AD3" w:rsidRPr="00F45AD3" w:rsidRDefault="00F45AD3" w:rsidP="00F45AD3">
      <w:pPr>
        <w:shd w:val="clear" w:color="auto" w:fill="FFFFFF"/>
        <w:rPr>
          <w:rFonts w:ascii="Times New Roman" w:hAnsi="Times New Roman"/>
          <w:spacing w:val="-3"/>
        </w:rPr>
      </w:pPr>
      <w:r w:rsidRPr="00F45AD3">
        <w:rPr>
          <w:rFonts w:ascii="Times New Roman" w:hAnsi="Times New Roman"/>
          <w:spacing w:val="-3"/>
        </w:rPr>
        <w:t xml:space="preserve">Боевского сельского поселения                                               Л. А. </w:t>
      </w:r>
      <w:proofErr w:type="spellStart"/>
      <w:r w:rsidRPr="00F45AD3">
        <w:rPr>
          <w:rFonts w:ascii="Times New Roman" w:hAnsi="Times New Roman"/>
          <w:spacing w:val="-3"/>
        </w:rPr>
        <w:t>Шаранина</w:t>
      </w:r>
      <w:proofErr w:type="spellEnd"/>
    </w:p>
    <w:p w:rsidR="00F45AD3" w:rsidRPr="00F45AD3" w:rsidRDefault="00F45AD3" w:rsidP="00F45AD3">
      <w:pPr>
        <w:shd w:val="clear" w:color="auto" w:fill="FFFFFF"/>
        <w:spacing w:line="360" w:lineRule="auto"/>
        <w:ind w:left="142"/>
        <w:rPr>
          <w:rFonts w:ascii="Times New Roman" w:hAnsi="Times New Roman"/>
          <w:bCs/>
        </w:rPr>
      </w:pPr>
    </w:p>
    <w:p w:rsidR="00F45AD3" w:rsidRPr="00F45AD3" w:rsidRDefault="00F45AD3" w:rsidP="00F45AD3">
      <w:pPr>
        <w:pStyle w:val="a5"/>
        <w:rPr>
          <w:rFonts w:ascii="Times New Roman" w:hAnsi="Times New Roman"/>
          <w:b/>
          <w:sz w:val="24"/>
          <w:szCs w:val="24"/>
        </w:rPr>
      </w:pPr>
    </w:p>
    <w:p w:rsidR="00166DE0" w:rsidRPr="00F45AD3" w:rsidRDefault="00166DE0" w:rsidP="005F3434">
      <w:pPr>
        <w:ind w:firstLine="709"/>
        <w:rPr>
          <w:rFonts w:ascii="Times New Roman" w:hAnsi="Times New Roman"/>
        </w:rPr>
      </w:pPr>
    </w:p>
    <w:p w:rsidR="00166DE0" w:rsidRPr="00F45AD3" w:rsidRDefault="00166DE0" w:rsidP="005F3434">
      <w:pPr>
        <w:ind w:firstLine="709"/>
        <w:rPr>
          <w:rFonts w:ascii="Times New Roman" w:hAnsi="Times New Roman"/>
        </w:rPr>
        <w:sectPr w:rsidR="00166DE0" w:rsidRPr="00F45AD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851" w:left="1418" w:header="709" w:footer="709" w:gutter="0"/>
          <w:cols w:space="720"/>
        </w:sectPr>
      </w:pPr>
    </w:p>
    <w:p w:rsidR="00166DE0" w:rsidRPr="00F45AD3" w:rsidRDefault="00166DE0" w:rsidP="005F3434">
      <w:pPr>
        <w:ind w:left="4536" w:firstLine="0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lastRenderedPageBreak/>
        <w:t xml:space="preserve">Приложение </w:t>
      </w:r>
    </w:p>
    <w:p w:rsidR="00166DE0" w:rsidRPr="00F45AD3" w:rsidRDefault="00166DE0" w:rsidP="005F3434">
      <w:pPr>
        <w:ind w:left="4536" w:firstLine="0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 xml:space="preserve">к постановлению администрации </w:t>
      </w:r>
      <w:r w:rsidR="00F45AD3" w:rsidRPr="00F45AD3">
        <w:rPr>
          <w:rFonts w:ascii="Times New Roman" w:hAnsi="Times New Roman"/>
          <w:spacing w:val="-3"/>
        </w:rPr>
        <w:t>Боевского</w:t>
      </w:r>
      <w:r w:rsidRPr="00F45AD3">
        <w:rPr>
          <w:rFonts w:ascii="Times New Roman" w:eastAsia="Calibri" w:hAnsi="Times New Roman"/>
          <w:lang w:eastAsia="en-US"/>
        </w:rPr>
        <w:t xml:space="preserve"> поселения Каширского муниципального района Воронежской области</w:t>
      </w:r>
    </w:p>
    <w:p w:rsidR="000E419F" w:rsidRPr="00F45AD3" w:rsidRDefault="005F3434" w:rsidP="005F3434">
      <w:pPr>
        <w:pStyle w:val="a5"/>
        <w:ind w:left="453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5A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</w:t>
      </w:r>
      <w:r w:rsidR="00F45AD3" w:rsidRPr="00F45AD3">
        <w:rPr>
          <w:rFonts w:ascii="Times New Roman" w:eastAsia="Times New Roman" w:hAnsi="Times New Roman"/>
          <w:bCs/>
          <w:sz w:val="24"/>
          <w:szCs w:val="24"/>
          <w:lang w:eastAsia="ru-RU"/>
        </w:rPr>
        <w:t>25.11.2024 г.</w:t>
      </w:r>
      <w:r w:rsidRPr="00F45A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 </w:t>
      </w:r>
      <w:r w:rsidR="00F45AD3" w:rsidRPr="00F45AD3">
        <w:rPr>
          <w:rFonts w:ascii="Times New Roman" w:eastAsia="Times New Roman" w:hAnsi="Times New Roman"/>
          <w:bCs/>
          <w:sz w:val="24"/>
          <w:szCs w:val="24"/>
          <w:lang w:eastAsia="ru-RU"/>
        </w:rPr>
        <w:t>53</w:t>
      </w:r>
    </w:p>
    <w:p w:rsidR="005F3434" w:rsidRPr="00F45AD3" w:rsidRDefault="005F3434" w:rsidP="005F3434">
      <w:pPr>
        <w:pStyle w:val="a5"/>
        <w:ind w:firstLine="709"/>
        <w:rPr>
          <w:rFonts w:ascii="Times New Roman" w:hAnsi="Times New Roman"/>
          <w:sz w:val="24"/>
          <w:szCs w:val="24"/>
        </w:rPr>
      </w:pPr>
    </w:p>
    <w:p w:rsidR="00166DE0" w:rsidRPr="00F45AD3" w:rsidRDefault="00166DE0" w:rsidP="005F3434">
      <w:pPr>
        <w:pStyle w:val="a5"/>
        <w:tabs>
          <w:tab w:val="left" w:pos="0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F45AD3">
        <w:rPr>
          <w:rFonts w:ascii="Times New Roman" w:hAnsi="Times New Roman"/>
          <w:sz w:val="24"/>
          <w:szCs w:val="24"/>
        </w:rPr>
        <w:t>Программа</w:t>
      </w:r>
    </w:p>
    <w:p w:rsidR="00166DE0" w:rsidRPr="00F45AD3" w:rsidRDefault="00166DE0" w:rsidP="005F3434">
      <w:pPr>
        <w:tabs>
          <w:tab w:val="left" w:pos="0"/>
        </w:tabs>
        <w:ind w:firstLine="709"/>
        <w:jc w:val="center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>профилактики рисков причинения вреда (ущерба) охраняемым законом ценностям при осуществлении муниципального контроля на автомобильном транспорте</w:t>
      </w:r>
      <w:r w:rsidR="008503C8" w:rsidRPr="00F45AD3">
        <w:rPr>
          <w:rFonts w:ascii="Times New Roman" w:hAnsi="Times New Roman"/>
        </w:rPr>
        <w:t>, городском наземном электрическом транспорте</w:t>
      </w:r>
      <w:r w:rsidRPr="00F45AD3">
        <w:rPr>
          <w:rFonts w:ascii="Times New Roman" w:eastAsia="Calibri" w:hAnsi="Times New Roman"/>
          <w:lang w:eastAsia="en-US"/>
        </w:rPr>
        <w:t xml:space="preserve"> и в дорожном хозяйстве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  <w:lang w:eastAsia="en-US"/>
        </w:rPr>
      </w:pPr>
    </w:p>
    <w:p w:rsidR="00166DE0" w:rsidRPr="00F45AD3" w:rsidRDefault="00166DE0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>Настоящая программа профилактики рисков причинения вреда (ущерба) охраняемым законом ценностям при осуществлении вида муниципального контроля (далее</w:t>
      </w:r>
      <w:r w:rsidR="006F4063" w:rsidRPr="00F45AD3">
        <w:rPr>
          <w:rFonts w:ascii="Times New Roman" w:eastAsia="Calibri" w:hAnsi="Times New Roman"/>
          <w:lang w:eastAsia="en-US"/>
        </w:rPr>
        <w:t xml:space="preserve"> </w:t>
      </w:r>
      <w:r w:rsidRPr="00F45AD3">
        <w:rPr>
          <w:rFonts w:ascii="Times New Roman" w:eastAsia="Calibri" w:hAnsi="Times New Roman"/>
          <w:lang w:eastAsia="en-US"/>
        </w:rPr>
        <w:t>-</w:t>
      </w:r>
      <w:r w:rsidR="006F4063" w:rsidRPr="00F45AD3">
        <w:rPr>
          <w:rFonts w:ascii="Times New Roman" w:eastAsia="Calibri" w:hAnsi="Times New Roman"/>
          <w:lang w:eastAsia="en-US"/>
        </w:rPr>
        <w:t xml:space="preserve"> </w:t>
      </w:r>
      <w:r w:rsidRPr="00F45AD3">
        <w:rPr>
          <w:rFonts w:ascii="Times New Roman" w:eastAsia="Calibri" w:hAnsi="Times New Roman"/>
          <w:lang w:eastAsia="en-US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r w:rsidR="008503C8" w:rsidRPr="00F45AD3">
        <w:rPr>
          <w:rFonts w:ascii="Times New Roman" w:hAnsi="Times New Roman"/>
        </w:rPr>
        <w:t>, городском наземном электрическом транспорте</w:t>
      </w:r>
      <w:r w:rsidRPr="00F45AD3">
        <w:rPr>
          <w:rFonts w:ascii="Times New Roman" w:eastAsia="Calibri" w:hAnsi="Times New Roman"/>
          <w:lang w:eastAsia="en-US"/>
        </w:rPr>
        <w:t xml:space="preserve"> и в дорожном хозяйстве (далее – муниципальный контроль).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  <w:lang w:eastAsia="en-US"/>
        </w:rPr>
      </w:pPr>
    </w:p>
    <w:p w:rsidR="00166DE0" w:rsidRPr="00F45AD3" w:rsidRDefault="00166DE0" w:rsidP="005F3434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val="en-US" w:eastAsia="en-US"/>
        </w:rPr>
        <w:t>I</w:t>
      </w:r>
      <w:r w:rsidRPr="00F45AD3">
        <w:rPr>
          <w:rFonts w:ascii="Times New Roman" w:eastAsia="Calibri" w:hAnsi="Times New Roman"/>
          <w:lang w:eastAsia="en-US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администрации, характеристика проблем, на решение которых направлена Программа</w:t>
      </w:r>
    </w:p>
    <w:p w:rsidR="005F3434" w:rsidRPr="00F45AD3" w:rsidRDefault="005F3434" w:rsidP="005F3434">
      <w:pPr>
        <w:pStyle w:val="a3"/>
        <w:spacing w:after="0"/>
        <w:ind w:firstLine="709"/>
        <w:contextualSpacing/>
        <w:rPr>
          <w:rFonts w:eastAsia="Calibri"/>
          <w:lang w:eastAsia="en-US"/>
        </w:rPr>
      </w:pPr>
    </w:p>
    <w:p w:rsidR="00166DE0" w:rsidRPr="00F45AD3" w:rsidRDefault="00FC726D" w:rsidP="005F3434">
      <w:pPr>
        <w:pStyle w:val="a3"/>
        <w:spacing w:after="0"/>
        <w:ind w:firstLine="709"/>
        <w:contextualSpacing/>
        <w:rPr>
          <w:rFonts w:eastAsia="Calibri"/>
          <w:lang w:eastAsia="en-US"/>
        </w:rPr>
      </w:pPr>
      <w:r w:rsidRPr="00F45AD3">
        <w:rPr>
          <w:rFonts w:eastAsia="Calibri"/>
          <w:lang w:eastAsia="en-US"/>
        </w:rPr>
        <w:t xml:space="preserve">1. </w:t>
      </w:r>
      <w:r w:rsidR="00166DE0" w:rsidRPr="00F45AD3">
        <w:rPr>
          <w:rFonts w:eastAsia="Calibri"/>
          <w:lang w:eastAsia="en-US"/>
        </w:rPr>
        <w:t xml:space="preserve">Объектами при осуществлении вида муниципального контроля является: </w:t>
      </w:r>
    </w:p>
    <w:p w:rsidR="00893BC7" w:rsidRPr="00F45AD3" w:rsidRDefault="005F3434" w:rsidP="00893BC7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45AD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893BC7" w:rsidRPr="00F45AD3">
        <w:rPr>
          <w:rFonts w:ascii="Times New Roman" w:hAnsi="Times New Roman"/>
          <w:color w:val="000000"/>
          <w:sz w:val="24"/>
          <w:szCs w:val="24"/>
        </w:rPr>
        <w:t xml:space="preserve">автомобильные дороги общего пользования местного значения и дорожные сооружения на них; </w:t>
      </w:r>
    </w:p>
    <w:p w:rsidR="00893BC7" w:rsidRPr="00F45AD3" w:rsidRDefault="00893BC7" w:rsidP="00893BC7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45AD3">
        <w:rPr>
          <w:rFonts w:ascii="Times New Roman" w:hAnsi="Times New Roman"/>
          <w:color w:val="000000"/>
          <w:sz w:val="24"/>
          <w:szCs w:val="24"/>
        </w:rPr>
        <w:t xml:space="preserve">- полосы отвода и придорожные полосы автомобильных дорог общего пользования местного значения; </w:t>
      </w:r>
    </w:p>
    <w:p w:rsidR="00893BC7" w:rsidRPr="00F45AD3" w:rsidRDefault="00893BC7" w:rsidP="00893BC7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45AD3">
        <w:rPr>
          <w:rFonts w:ascii="Times New Roman" w:hAnsi="Times New Roman"/>
          <w:color w:val="000000"/>
          <w:sz w:val="24"/>
          <w:szCs w:val="24"/>
        </w:rPr>
        <w:t xml:space="preserve">- примыкания к автомобильным дорогам местного значения, в том числе примыкания объектов дорожного сервиса; </w:t>
      </w:r>
    </w:p>
    <w:p w:rsidR="00893BC7" w:rsidRPr="00F45AD3" w:rsidRDefault="00893BC7" w:rsidP="00893BC7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45AD3">
        <w:rPr>
          <w:rFonts w:ascii="Times New Roman" w:hAnsi="Times New Roman"/>
          <w:color w:val="000000"/>
          <w:sz w:val="24"/>
          <w:szCs w:val="24"/>
        </w:rPr>
        <w:t xml:space="preserve">- объекты дорожного сервиса, размещенные в полосах отвода и (или) придорожных полосах автомобильных дорог общего пользования местного значения; </w:t>
      </w:r>
    </w:p>
    <w:p w:rsidR="00893BC7" w:rsidRPr="00F45AD3" w:rsidRDefault="00893BC7" w:rsidP="00893BC7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45AD3">
        <w:rPr>
          <w:rFonts w:ascii="Times New Roman" w:hAnsi="Times New Roman"/>
          <w:color w:val="000000"/>
          <w:sz w:val="24"/>
          <w:szCs w:val="24"/>
        </w:rPr>
        <w:t xml:space="preserve">- остановочные пункты; </w:t>
      </w:r>
    </w:p>
    <w:p w:rsidR="00893BC7" w:rsidRPr="00F45AD3" w:rsidRDefault="00893BC7" w:rsidP="00893BC7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45AD3">
        <w:rPr>
          <w:rFonts w:ascii="Times New Roman" w:hAnsi="Times New Roman"/>
          <w:color w:val="000000"/>
          <w:sz w:val="24"/>
          <w:szCs w:val="24"/>
        </w:rPr>
        <w:t xml:space="preserve">- деятельность по осуществлению работ по капитальному ремонту, ремонту и содержанию автомобильных дорог общего пользования местного значения; </w:t>
      </w:r>
    </w:p>
    <w:p w:rsidR="008071F9" w:rsidRPr="00F45AD3" w:rsidRDefault="00893BC7" w:rsidP="008071F9">
      <w:pPr>
        <w:pStyle w:val="ConsPlusNormal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5AD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8071F9" w:rsidRPr="00F45AD3">
        <w:rPr>
          <w:rFonts w:ascii="Times New Roman" w:hAnsi="Times New Roman"/>
          <w:color w:val="000000"/>
          <w:sz w:val="24"/>
          <w:szCs w:val="24"/>
        </w:rPr>
        <w:t>деятельность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в области организации регулярных перевозок;</w:t>
      </w:r>
    </w:p>
    <w:p w:rsidR="00166DE0" w:rsidRPr="00F45AD3" w:rsidRDefault="00FC726D" w:rsidP="00893BC7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45AD3">
        <w:rPr>
          <w:rFonts w:ascii="Times New Roman" w:hAnsi="Times New Roman"/>
          <w:sz w:val="24"/>
          <w:szCs w:val="24"/>
          <w:lang w:eastAsia="en-US"/>
        </w:rPr>
        <w:t xml:space="preserve">2. </w:t>
      </w:r>
      <w:r w:rsidR="00166DE0" w:rsidRPr="00F45AD3">
        <w:rPr>
          <w:rFonts w:ascii="Times New Roman" w:hAnsi="Times New Roman"/>
          <w:sz w:val="24"/>
          <w:szCs w:val="24"/>
          <w:lang w:eastAsia="en-US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166DE0" w:rsidRPr="00F45AD3" w:rsidRDefault="00FC726D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 xml:space="preserve">3. </w:t>
      </w:r>
      <w:r w:rsidR="00166DE0" w:rsidRPr="00F45AD3">
        <w:rPr>
          <w:rFonts w:ascii="Times New Roman" w:eastAsia="Calibri" w:hAnsi="Times New Roman"/>
          <w:lang w:eastAsia="en-US"/>
        </w:rPr>
        <w:t xml:space="preserve"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166DE0" w:rsidRPr="00F45AD3" w:rsidRDefault="00FC726D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 xml:space="preserve">4. </w:t>
      </w:r>
      <w:r w:rsidR="00166DE0" w:rsidRPr="00F45AD3">
        <w:rPr>
          <w:rFonts w:ascii="Times New Roman" w:eastAsia="Calibri" w:hAnsi="Times New Roman"/>
          <w:lang w:eastAsia="en-US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по профилактике нарушений.</w:t>
      </w:r>
    </w:p>
    <w:p w:rsidR="00166DE0" w:rsidRPr="00F45AD3" w:rsidRDefault="00FC726D" w:rsidP="005F343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spacing w:val="1"/>
        </w:rPr>
      </w:pPr>
      <w:r w:rsidRPr="00F45AD3">
        <w:rPr>
          <w:rFonts w:ascii="Times New Roman" w:hAnsi="Times New Roman"/>
          <w:spacing w:val="1"/>
        </w:rPr>
        <w:t xml:space="preserve">5. </w:t>
      </w:r>
      <w:r w:rsidR="00166DE0" w:rsidRPr="00F45AD3">
        <w:rPr>
          <w:rFonts w:ascii="Times New Roman" w:hAnsi="Times New Roman"/>
          <w:spacing w:val="1"/>
        </w:rPr>
        <w:t>Для устранения указанных рисков деятельность администрации в 202</w:t>
      </w:r>
      <w:r w:rsidR="00057874" w:rsidRPr="00F45AD3">
        <w:rPr>
          <w:rFonts w:ascii="Times New Roman" w:hAnsi="Times New Roman"/>
          <w:spacing w:val="1"/>
        </w:rPr>
        <w:t xml:space="preserve">5 </w:t>
      </w:r>
      <w:r w:rsidR="00166DE0" w:rsidRPr="00F45AD3">
        <w:rPr>
          <w:rFonts w:ascii="Times New Roman" w:hAnsi="Times New Roman"/>
          <w:spacing w:val="1"/>
        </w:rPr>
        <w:t>году будет сосредоточена на следующих направлениях:</w:t>
      </w:r>
    </w:p>
    <w:p w:rsidR="00166DE0" w:rsidRPr="00F45AD3" w:rsidRDefault="00166DE0" w:rsidP="005F343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spacing w:val="1"/>
        </w:rPr>
      </w:pPr>
      <w:r w:rsidRPr="00F45AD3">
        <w:rPr>
          <w:rFonts w:ascii="Times New Roman" w:hAnsi="Times New Roman"/>
          <w:spacing w:val="1"/>
        </w:rPr>
        <w:t>а) информирование;</w:t>
      </w:r>
    </w:p>
    <w:p w:rsidR="00166DE0" w:rsidRPr="00F45AD3" w:rsidRDefault="00166DE0" w:rsidP="005F343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spacing w:val="1"/>
        </w:rPr>
      </w:pPr>
      <w:r w:rsidRPr="00F45AD3">
        <w:rPr>
          <w:rFonts w:ascii="Times New Roman" w:hAnsi="Times New Roman"/>
          <w:spacing w:val="1"/>
        </w:rPr>
        <w:t>б) консультирование.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  <w:lang w:eastAsia="en-US"/>
        </w:rPr>
      </w:pPr>
    </w:p>
    <w:p w:rsidR="00166DE0" w:rsidRPr="00F45AD3" w:rsidRDefault="00166DE0" w:rsidP="005F3434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val="en-US" w:eastAsia="en-US"/>
        </w:rPr>
        <w:t>II</w:t>
      </w:r>
      <w:r w:rsidRPr="00F45AD3">
        <w:rPr>
          <w:rFonts w:ascii="Times New Roman" w:eastAsia="Calibri" w:hAnsi="Times New Roman"/>
          <w:lang w:eastAsia="en-US"/>
        </w:rPr>
        <w:t>.</w:t>
      </w:r>
      <w:r w:rsidR="00057874" w:rsidRPr="00F45AD3">
        <w:rPr>
          <w:rFonts w:ascii="Times New Roman" w:eastAsia="Calibri" w:hAnsi="Times New Roman"/>
          <w:lang w:eastAsia="en-US"/>
        </w:rPr>
        <w:t xml:space="preserve"> </w:t>
      </w:r>
      <w:r w:rsidRPr="00F45AD3">
        <w:rPr>
          <w:rFonts w:ascii="Times New Roman" w:eastAsia="Calibri" w:hAnsi="Times New Roman"/>
          <w:lang w:eastAsia="en-US"/>
        </w:rPr>
        <w:t>Цели и задачи реализации Программы</w:t>
      </w:r>
    </w:p>
    <w:p w:rsidR="00057874" w:rsidRPr="00F45AD3" w:rsidRDefault="00057874" w:rsidP="005F3434">
      <w:pPr>
        <w:ind w:firstLine="709"/>
        <w:jc w:val="center"/>
        <w:rPr>
          <w:rFonts w:ascii="Times New Roman" w:eastAsia="Calibri" w:hAnsi="Times New Roman"/>
          <w:lang w:eastAsia="en-US"/>
        </w:rPr>
      </w:pPr>
    </w:p>
    <w:p w:rsidR="00166DE0" w:rsidRPr="00F45AD3" w:rsidRDefault="00166DE0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>1. Целями реализации Программы являются: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предупреждение нарушений обязательных требований в сфере перевозки по муниципальным маршрутам регулярных перевозок;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предотвращение угрозы причинения, либо причинения вреда (ущерба) охраняемым законом ценностям вследствие нарушений обязательных требований;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повышение прозрачности системы контрольно-надзорной деятельности.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>2. Задачами реализации Программы являются: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</w:rPr>
      </w:pPr>
      <w:r w:rsidRPr="00F45AD3">
        <w:rPr>
          <w:rFonts w:ascii="Times New Roman" w:eastAsia="Calibri" w:hAnsi="Times New Roman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166DE0" w:rsidRPr="00F45AD3" w:rsidRDefault="00166DE0" w:rsidP="005F3434">
      <w:pPr>
        <w:ind w:firstLine="709"/>
        <w:rPr>
          <w:rFonts w:ascii="Times New Roman" w:hAnsi="Times New Roman"/>
          <w:bCs/>
          <w:highlight w:val="green"/>
        </w:rPr>
      </w:pPr>
    </w:p>
    <w:p w:rsidR="00166DE0" w:rsidRPr="00F45AD3" w:rsidRDefault="00166DE0" w:rsidP="00057874">
      <w:pPr>
        <w:ind w:firstLine="709"/>
        <w:jc w:val="center"/>
        <w:rPr>
          <w:rFonts w:ascii="Times New Roman" w:hAnsi="Times New Roman"/>
          <w:bCs/>
        </w:rPr>
      </w:pPr>
      <w:r w:rsidRPr="00F45AD3">
        <w:rPr>
          <w:rFonts w:ascii="Times New Roman" w:hAnsi="Times New Roman"/>
          <w:bCs/>
        </w:rPr>
        <w:t>III. Перечень профилактических мероприятий, сроки</w:t>
      </w:r>
      <w:r w:rsidR="00057874" w:rsidRPr="00F45AD3">
        <w:rPr>
          <w:rFonts w:ascii="Times New Roman" w:hAnsi="Times New Roman"/>
          <w:bCs/>
        </w:rPr>
        <w:t xml:space="preserve"> </w:t>
      </w:r>
      <w:r w:rsidRPr="00F45AD3">
        <w:rPr>
          <w:rFonts w:ascii="Times New Roman" w:hAnsi="Times New Roman"/>
          <w:bCs/>
        </w:rPr>
        <w:t>(периодичность) их проведения</w:t>
      </w:r>
    </w:p>
    <w:p w:rsidR="00057874" w:rsidRPr="00F45AD3" w:rsidRDefault="00057874" w:rsidP="00057874">
      <w:pPr>
        <w:ind w:firstLine="709"/>
        <w:jc w:val="center"/>
        <w:rPr>
          <w:rFonts w:ascii="Times New Roman" w:hAnsi="Times New Roman"/>
          <w:bCs/>
        </w:rPr>
      </w:pPr>
    </w:p>
    <w:p w:rsidR="00166DE0" w:rsidRPr="00F45AD3" w:rsidRDefault="00166DE0" w:rsidP="005F3434">
      <w:pPr>
        <w:ind w:firstLine="709"/>
        <w:rPr>
          <w:rFonts w:ascii="Times New Roman" w:hAnsi="Times New Roman"/>
        </w:rPr>
      </w:pPr>
      <w:r w:rsidRPr="00F45AD3">
        <w:rPr>
          <w:rFonts w:ascii="Times New Roman" w:hAnsi="Times New Roman"/>
        </w:rPr>
        <w:t xml:space="preserve">1. В соответствии с положением о виде муниципального контроля проводятся следующие профилактические мероприятия: </w:t>
      </w:r>
    </w:p>
    <w:p w:rsidR="00166DE0" w:rsidRPr="00F45AD3" w:rsidRDefault="00166DE0" w:rsidP="005F3434">
      <w:pPr>
        <w:ind w:firstLine="709"/>
        <w:rPr>
          <w:rFonts w:ascii="Times New Roman" w:hAnsi="Times New Roman"/>
        </w:rPr>
      </w:pPr>
      <w:r w:rsidRPr="00F45AD3">
        <w:rPr>
          <w:rFonts w:ascii="Times New Roman" w:hAnsi="Times New Roman"/>
        </w:rPr>
        <w:t>а) информирование;</w:t>
      </w:r>
    </w:p>
    <w:p w:rsidR="00166DE0" w:rsidRPr="00F45AD3" w:rsidRDefault="00166DE0" w:rsidP="005F3434">
      <w:pPr>
        <w:ind w:firstLine="709"/>
        <w:rPr>
          <w:rFonts w:ascii="Times New Roman" w:hAnsi="Times New Roman"/>
        </w:rPr>
      </w:pPr>
      <w:r w:rsidRPr="00F45AD3">
        <w:rPr>
          <w:rFonts w:ascii="Times New Roman" w:hAnsi="Times New Roman"/>
        </w:rPr>
        <w:t>г) консультирование.</w:t>
      </w:r>
    </w:p>
    <w:p w:rsidR="00166DE0" w:rsidRPr="00F45AD3" w:rsidRDefault="00166DE0" w:rsidP="005F3434">
      <w:pPr>
        <w:ind w:firstLine="709"/>
        <w:rPr>
          <w:rFonts w:ascii="Times New Roman" w:hAnsi="Times New Roman"/>
        </w:rPr>
      </w:pPr>
      <w:r w:rsidRPr="00F45AD3">
        <w:rPr>
          <w:rFonts w:ascii="Times New Roman" w:hAnsi="Times New Roman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66DE0" w:rsidRPr="00F45AD3" w:rsidRDefault="00166DE0" w:rsidP="005F3434">
      <w:pPr>
        <w:ind w:firstLine="709"/>
        <w:rPr>
          <w:rFonts w:ascii="Times New Roman" w:hAnsi="Times New Roman"/>
        </w:rPr>
      </w:pPr>
    </w:p>
    <w:p w:rsidR="00166DE0" w:rsidRPr="00F45AD3" w:rsidRDefault="00166DE0" w:rsidP="00057874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>IV. Показатели результативности и эффективности Программы</w:t>
      </w:r>
    </w:p>
    <w:p w:rsidR="00057874" w:rsidRPr="00F45AD3" w:rsidRDefault="00057874" w:rsidP="00057874">
      <w:pPr>
        <w:ind w:firstLine="709"/>
        <w:jc w:val="center"/>
        <w:rPr>
          <w:rFonts w:ascii="Times New Roman" w:eastAsia="Calibri" w:hAnsi="Times New Roman"/>
          <w:lang w:eastAsia="en-US"/>
        </w:rPr>
      </w:pPr>
    </w:p>
    <w:p w:rsidR="00166DE0" w:rsidRPr="00F45AD3" w:rsidRDefault="00166DE0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lastRenderedPageBreak/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– 10%.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166DE0" w:rsidRPr="00F45AD3" w:rsidRDefault="00166DE0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>б) доля профилактических мероприятий в объеме контрольных мероприятий – 50%.</w:t>
      </w:r>
    </w:p>
    <w:p w:rsidR="00166DE0" w:rsidRPr="00F45AD3" w:rsidRDefault="009666ED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 xml:space="preserve">2. </w:t>
      </w:r>
      <w:r w:rsidR="00166DE0" w:rsidRPr="00F45AD3">
        <w:rPr>
          <w:rFonts w:ascii="Times New Roman" w:eastAsia="Calibri" w:hAnsi="Times New Roman"/>
          <w:lang w:eastAsia="en-US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166DE0" w:rsidRPr="00F45AD3" w:rsidRDefault="009666ED" w:rsidP="005F3434">
      <w:pPr>
        <w:ind w:firstLine="709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>3</w:t>
      </w:r>
      <w:r w:rsidR="00166DE0" w:rsidRPr="00F45AD3">
        <w:rPr>
          <w:rFonts w:ascii="Times New Roman" w:eastAsia="Calibri" w:hAnsi="Times New Roman"/>
          <w:lang w:eastAsia="en-US"/>
        </w:rPr>
        <w:t xml:space="preserve">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166DE0" w:rsidRPr="00F45AD3" w:rsidRDefault="00166DE0" w:rsidP="005F3434">
      <w:pPr>
        <w:ind w:firstLine="709"/>
        <w:rPr>
          <w:rFonts w:ascii="Times New Roman" w:hAnsi="Times New Roman"/>
          <w:bCs/>
        </w:rPr>
      </w:pPr>
    </w:p>
    <w:p w:rsidR="00166DE0" w:rsidRPr="00F45AD3" w:rsidRDefault="00166DE0" w:rsidP="005F3434">
      <w:pPr>
        <w:ind w:firstLine="709"/>
        <w:rPr>
          <w:rFonts w:ascii="Times New Roman" w:hAnsi="Times New Roman"/>
          <w:bCs/>
        </w:rPr>
      </w:pPr>
    </w:p>
    <w:p w:rsidR="00BA5F8D" w:rsidRPr="00F45AD3" w:rsidRDefault="00166DE0" w:rsidP="009520A5">
      <w:pPr>
        <w:ind w:left="5103" w:firstLine="0"/>
        <w:rPr>
          <w:rFonts w:ascii="Times New Roman" w:hAnsi="Times New Roman"/>
          <w:bCs/>
        </w:rPr>
      </w:pPr>
      <w:r w:rsidRPr="00F45AD3">
        <w:rPr>
          <w:rFonts w:ascii="Times New Roman" w:hAnsi="Times New Roman"/>
          <w:bCs/>
        </w:rPr>
        <w:br w:type="page"/>
      </w:r>
      <w:r w:rsidRPr="00F45AD3">
        <w:rPr>
          <w:rFonts w:ascii="Times New Roman" w:hAnsi="Times New Roman"/>
          <w:bCs/>
        </w:rPr>
        <w:lastRenderedPageBreak/>
        <w:t>Приложение к Программе</w:t>
      </w:r>
      <w:r w:rsidR="00BA5F8D" w:rsidRPr="00F45AD3">
        <w:rPr>
          <w:rFonts w:ascii="Times New Roman" w:hAnsi="Times New Roman"/>
          <w:bCs/>
        </w:rPr>
        <w:t xml:space="preserve"> </w:t>
      </w:r>
      <w:r w:rsidR="009520A5" w:rsidRPr="00F45AD3">
        <w:rPr>
          <w:rFonts w:ascii="Times New Roman" w:hAnsi="Times New Roman"/>
          <w:bCs/>
        </w:rPr>
        <w:t>рисков причинения вреда (ущерба) охраняемым законом ценностям при осуществлении муниципального контроля на автомобильном транспорте</w:t>
      </w:r>
      <w:r w:rsidR="008503C8" w:rsidRPr="00F45AD3">
        <w:rPr>
          <w:rFonts w:ascii="Times New Roman" w:hAnsi="Times New Roman"/>
        </w:rPr>
        <w:t>, городском наземном электрическом транспорте</w:t>
      </w:r>
      <w:r w:rsidR="009520A5" w:rsidRPr="00F45AD3">
        <w:rPr>
          <w:rFonts w:ascii="Times New Roman" w:hAnsi="Times New Roman"/>
          <w:bCs/>
        </w:rPr>
        <w:t xml:space="preserve"> и в дорожном хозяйстве на 2025 год</w:t>
      </w:r>
    </w:p>
    <w:p w:rsidR="00BA5F8D" w:rsidRPr="00F45AD3" w:rsidRDefault="00BA5F8D" w:rsidP="005F3434">
      <w:pPr>
        <w:ind w:left="4536" w:firstLine="0"/>
        <w:rPr>
          <w:rFonts w:ascii="Times New Roman" w:hAnsi="Times New Roman"/>
          <w:bCs/>
        </w:rPr>
      </w:pPr>
    </w:p>
    <w:p w:rsidR="00166DE0" w:rsidRPr="00F45AD3" w:rsidRDefault="00166DE0" w:rsidP="00BA5F8D">
      <w:pPr>
        <w:ind w:left="-851" w:right="-426" w:firstLine="0"/>
        <w:jc w:val="center"/>
        <w:rPr>
          <w:rFonts w:ascii="Times New Roman" w:hAnsi="Times New Roman"/>
          <w:bCs/>
        </w:rPr>
      </w:pPr>
      <w:r w:rsidRPr="00F45AD3">
        <w:rPr>
          <w:rFonts w:ascii="Times New Roman" w:hAnsi="Times New Roman"/>
          <w:bCs/>
        </w:rPr>
        <w:t>Перечень профилактических мероприятий, сроки (периодичность)</w:t>
      </w:r>
    </w:p>
    <w:p w:rsidR="00166DE0" w:rsidRPr="00F45AD3" w:rsidRDefault="00166DE0" w:rsidP="00BA5F8D">
      <w:pPr>
        <w:ind w:left="-851" w:right="-426" w:firstLine="0"/>
        <w:jc w:val="center"/>
        <w:rPr>
          <w:rFonts w:ascii="Times New Roman" w:hAnsi="Times New Roman"/>
          <w:bCs/>
        </w:rPr>
      </w:pPr>
      <w:r w:rsidRPr="00F45AD3">
        <w:rPr>
          <w:rFonts w:ascii="Times New Roman" w:hAnsi="Times New Roman"/>
          <w:bCs/>
        </w:rPr>
        <w:t>их проведения</w:t>
      </w:r>
    </w:p>
    <w:p w:rsidR="00166DE0" w:rsidRPr="00F45AD3" w:rsidRDefault="00166DE0" w:rsidP="005F3434">
      <w:pPr>
        <w:ind w:firstLine="709"/>
        <w:rPr>
          <w:rFonts w:ascii="Times New Roman" w:hAnsi="Times New Roman"/>
          <w:bCs/>
        </w:rPr>
      </w:pPr>
    </w:p>
    <w:tbl>
      <w:tblPr>
        <w:tblW w:w="1045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390"/>
        <w:gridCol w:w="4391"/>
        <w:gridCol w:w="2691"/>
        <w:gridCol w:w="1558"/>
      </w:tblGrid>
      <w:tr w:rsidR="00166DE0" w:rsidRPr="00F45AD3" w:rsidTr="005169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pStyle w:val="Default"/>
              <w:jc w:val="both"/>
              <w:rPr>
                <w:rFonts w:ascii="Times New Roman" w:eastAsia="Calibri" w:hAnsi="Times New Roman" w:cs="Times New Roman"/>
              </w:rPr>
            </w:pPr>
            <w:r w:rsidRPr="00F45AD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  <w:bCs/>
              </w:rPr>
              <w:t>Вид мероприятия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  <w:bCs/>
              </w:rPr>
              <w:t>Форма мероприятия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DE0" w:rsidRPr="00F45AD3" w:rsidRDefault="00166DE0" w:rsidP="005F343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F45AD3">
              <w:rPr>
                <w:rFonts w:ascii="Times New Roman" w:hAnsi="Times New Roman"/>
              </w:rPr>
              <w:t>Подразделение и (или) должностные лица администрации, ответственные за реализацию мероприятия</w:t>
            </w:r>
          </w:p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  <w:bCs/>
              </w:rPr>
              <w:t>Сроки (периодичность) их проведения</w:t>
            </w:r>
          </w:p>
        </w:tc>
      </w:tr>
      <w:tr w:rsidR="00166DE0" w:rsidRPr="00F45AD3" w:rsidTr="005169EF">
        <w:trPr>
          <w:trHeight w:val="7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</w:rPr>
              <w:t>Информирование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hAnsi="Times New Roman"/>
                <w:bCs/>
              </w:rPr>
              <w:t xml:space="preserve">Администрация </w:t>
            </w:r>
            <w:r w:rsidR="00F45AD3" w:rsidRPr="00F45AD3">
              <w:rPr>
                <w:rFonts w:ascii="Times New Roman" w:hAnsi="Times New Roman"/>
                <w:spacing w:val="-3"/>
              </w:rPr>
              <w:t>Боевского</w:t>
            </w:r>
            <w:r w:rsidR="00F45AD3" w:rsidRPr="00F45AD3">
              <w:rPr>
                <w:rFonts w:ascii="Times New Roman" w:hAnsi="Times New Roman"/>
              </w:rPr>
              <w:t xml:space="preserve"> </w:t>
            </w:r>
            <w:r w:rsidRPr="00F45AD3">
              <w:rPr>
                <w:rFonts w:ascii="Times New Roman" w:hAnsi="Times New Roman"/>
              </w:rPr>
              <w:t>сельского поселения Каширского муниципального района Воронежской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05787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</w:rPr>
              <w:t>По мере необходимости в течение года</w:t>
            </w:r>
          </w:p>
        </w:tc>
      </w:tr>
      <w:tr w:rsidR="00166DE0" w:rsidRPr="00F45AD3" w:rsidTr="005169E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</w:rPr>
              <w:t xml:space="preserve">Публикация на сайте руководств по соблюдению обязательных требований в сфере </w:t>
            </w:r>
            <w:r w:rsidRPr="00F45AD3">
              <w:rPr>
                <w:rFonts w:ascii="Times New Roman" w:hAnsi="Times New Roman"/>
                <w:color w:val="000000"/>
              </w:rPr>
              <w:t>перевозок по муниципальным маршрутам</w:t>
            </w:r>
            <w:r w:rsidRPr="00F45AD3">
              <w:rPr>
                <w:rFonts w:ascii="Times New Roman" w:eastAsia="Calibri" w:hAnsi="Times New Roman"/>
              </w:rPr>
              <w:t xml:space="preserve">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hAnsi="Times New Roman"/>
                <w:bCs/>
              </w:rPr>
              <w:t xml:space="preserve">Администрация </w:t>
            </w:r>
            <w:r w:rsidR="00F45AD3" w:rsidRPr="00F45AD3">
              <w:rPr>
                <w:rFonts w:ascii="Times New Roman" w:hAnsi="Times New Roman"/>
                <w:spacing w:val="-3"/>
              </w:rPr>
              <w:t>Боевского</w:t>
            </w:r>
            <w:r w:rsidRPr="00F45AD3">
              <w:rPr>
                <w:rFonts w:ascii="Times New Roman" w:hAnsi="Times New Roman"/>
                <w:bCs/>
              </w:rPr>
              <w:t xml:space="preserve"> </w:t>
            </w:r>
            <w:r w:rsidRPr="00F45AD3">
              <w:rPr>
                <w:rFonts w:ascii="Times New Roman" w:hAnsi="Times New Roman"/>
              </w:rPr>
              <w:t>сельского поселения Каширского муниципального района Воронежской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05787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</w:rPr>
              <w:t>По мере поступления</w:t>
            </w:r>
          </w:p>
        </w:tc>
      </w:tr>
      <w:tr w:rsidR="00166DE0" w:rsidRPr="00F45AD3" w:rsidTr="005169EF">
        <w:trPr>
          <w:trHeight w:val="104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hAnsi="Times New Roman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hAnsi="Times New Roman"/>
                <w:bCs/>
              </w:rPr>
              <w:t xml:space="preserve">Администрация </w:t>
            </w:r>
            <w:r w:rsidR="00F45AD3" w:rsidRPr="00F45AD3">
              <w:rPr>
                <w:rFonts w:ascii="Times New Roman" w:hAnsi="Times New Roman"/>
                <w:spacing w:val="-3"/>
              </w:rPr>
              <w:t>Боевского</w:t>
            </w:r>
            <w:r w:rsidR="00F45AD3" w:rsidRPr="00F45AD3">
              <w:rPr>
                <w:rFonts w:ascii="Times New Roman" w:hAnsi="Times New Roman"/>
              </w:rPr>
              <w:t xml:space="preserve"> </w:t>
            </w:r>
            <w:r w:rsidRPr="00F45AD3">
              <w:rPr>
                <w:rFonts w:ascii="Times New Roman" w:hAnsi="Times New Roman"/>
              </w:rPr>
              <w:t>сельского поселения Каширского муниципального района Воронежской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05787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</w:rPr>
              <w:t>По мере обновления</w:t>
            </w:r>
          </w:p>
        </w:tc>
      </w:tr>
      <w:tr w:rsidR="00166DE0" w:rsidRPr="00F45AD3" w:rsidTr="005169EF">
        <w:trPr>
          <w:trHeight w:val="22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</w:rPr>
              <w:t>Консультирование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widowControl w:val="0"/>
              <w:autoSpaceDE w:val="0"/>
              <w:ind w:firstLine="0"/>
              <w:rPr>
                <w:rFonts w:ascii="Times New Roman" w:hAnsi="Times New Roman"/>
              </w:rPr>
            </w:pPr>
            <w:r w:rsidRPr="00F45AD3">
              <w:rPr>
                <w:rFonts w:ascii="Times New Roman" w:hAnsi="Times New Roman"/>
              </w:rPr>
              <w:t xml:space="preserve">Консультирование осуществляется должностным лицом по вопросам, связанным с организацией и осуществлением муниципального контроля. Консультирование осуществляется по телефону, </w:t>
            </w:r>
            <w:r w:rsidR="00FE2AA6" w:rsidRPr="00F45AD3">
              <w:rPr>
                <w:rFonts w:ascii="Times New Roman" w:hAnsi="Times New Roman"/>
              </w:rPr>
              <w:t xml:space="preserve">посредством видео-конференц-связи, на личном приеме или при личном обращении контролируемого лица либо его представителя, либо в ходе проведения профилактического мероприятия, контрольного мероприятия. </w:t>
            </w:r>
            <w:r w:rsidRPr="00F45AD3">
              <w:rPr>
                <w:rFonts w:ascii="Times New Roman" w:hAnsi="Times New Roman"/>
              </w:rPr>
              <w:t xml:space="preserve">Письменное консультирование осуществляется в случае поступления обращения в письменной форме.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5F3434">
            <w:pPr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hAnsi="Times New Roman"/>
                <w:bCs/>
              </w:rPr>
              <w:t xml:space="preserve">Администрация </w:t>
            </w:r>
            <w:r w:rsidR="00F45AD3" w:rsidRPr="00F45AD3">
              <w:rPr>
                <w:rFonts w:ascii="Times New Roman" w:hAnsi="Times New Roman"/>
                <w:spacing w:val="-3"/>
              </w:rPr>
              <w:t>Боевского</w:t>
            </w:r>
            <w:r w:rsidR="00F45AD3" w:rsidRPr="00F45AD3">
              <w:rPr>
                <w:rFonts w:ascii="Times New Roman" w:hAnsi="Times New Roman"/>
              </w:rPr>
              <w:t xml:space="preserve"> </w:t>
            </w:r>
            <w:r w:rsidRPr="00F45AD3">
              <w:rPr>
                <w:rFonts w:ascii="Times New Roman" w:hAnsi="Times New Roman"/>
              </w:rPr>
              <w:t>сельского поселения Каширского муниципального района Воронежской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DE0" w:rsidRPr="00F45AD3" w:rsidRDefault="00166DE0" w:rsidP="00057874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</w:rPr>
            </w:pPr>
            <w:r w:rsidRPr="00F45AD3">
              <w:rPr>
                <w:rFonts w:ascii="Times New Roman" w:eastAsia="Calibri" w:hAnsi="Times New Roman"/>
              </w:rPr>
              <w:t>В течение года (при наличии оснований)</w:t>
            </w:r>
          </w:p>
        </w:tc>
      </w:tr>
    </w:tbl>
    <w:p w:rsidR="00024037" w:rsidRPr="00F45AD3" w:rsidRDefault="00024037" w:rsidP="005F3434">
      <w:pPr>
        <w:ind w:firstLine="0"/>
        <w:rPr>
          <w:rFonts w:ascii="Times New Roman" w:hAnsi="Times New Roman"/>
        </w:rPr>
      </w:pPr>
      <w:bookmarkStart w:id="1" w:name="_GoBack"/>
      <w:bookmarkEnd w:id="1"/>
    </w:p>
    <w:sectPr w:rsidR="00024037" w:rsidRPr="00F45AD3" w:rsidSect="009520A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255" w:rsidRDefault="00DE6255" w:rsidP="00166DE0">
      <w:r>
        <w:separator/>
      </w:r>
    </w:p>
  </w:endnote>
  <w:endnote w:type="continuationSeparator" w:id="0">
    <w:p w:rsidR="00DE6255" w:rsidRDefault="00DE6255" w:rsidP="0016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255" w:rsidRDefault="00DE6255" w:rsidP="00166DE0">
      <w:r>
        <w:separator/>
      </w:r>
    </w:p>
  </w:footnote>
  <w:footnote w:type="continuationSeparator" w:id="0">
    <w:p w:rsidR="00DE6255" w:rsidRDefault="00DE6255" w:rsidP="00166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97"/>
    <w:rsid w:val="00024037"/>
    <w:rsid w:val="00057874"/>
    <w:rsid w:val="000C298A"/>
    <w:rsid w:val="000E399E"/>
    <w:rsid w:val="000E419F"/>
    <w:rsid w:val="00166DE0"/>
    <w:rsid w:val="002B699E"/>
    <w:rsid w:val="002C51FD"/>
    <w:rsid w:val="002E5740"/>
    <w:rsid w:val="00313506"/>
    <w:rsid w:val="003B3BAF"/>
    <w:rsid w:val="003D00AE"/>
    <w:rsid w:val="004C54E4"/>
    <w:rsid w:val="005169EF"/>
    <w:rsid w:val="005D1518"/>
    <w:rsid w:val="005F3434"/>
    <w:rsid w:val="00625765"/>
    <w:rsid w:val="006A7830"/>
    <w:rsid w:val="006F4063"/>
    <w:rsid w:val="007344EB"/>
    <w:rsid w:val="007C566D"/>
    <w:rsid w:val="008071F9"/>
    <w:rsid w:val="008503C8"/>
    <w:rsid w:val="0086786F"/>
    <w:rsid w:val="00893BC7"/>
    <w:rsid w:val="008A780C"/>
    <w:rsid w:val="009520A5"/>
    <w:rsid w:val="009666ED"/>
    <w:rsid w:val="009B30B4"/>
    <w:rsid w:val="00A6255B"/>
    <w:rsid w:val="00B179B0"/>
    <w:rsid w:val="00BA5F8D"/>
    <w:rsid w:val="00C40B3B"/>
    <w:rsid w:val="00C4632F"/>
    <w:rsid w:val="00C84097"/>
    <w:rsid w:val="00CB3EE9"/>
    <w:rsid w:val="00CF61C0"/>
    <w:rsid w:val="00DE362D"/>
    <w:rsid w:val="00DE6255"/>
    <w:rsid w:val="00EF72D5"/>
    <w:rsid w:val="00F45AD3"/>
    <w:rsid w:val="00F630BC"/>
    <w:rsid w:val="00F91B9E"/>
    <w:rsid w:val="00F9212C"/>
    <w:rsid w:val="00FB4E3F"/>
    <w:rsid w:val="00FC726D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2160C-4BE8-4491-AD60-D158F92B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C4632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4632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4632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4632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4632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66DE0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link w:val="a3"/>
    <w:semiHidden/>
    <w:rsid w:val="00166DE0"/>
    <w:rPr>
      <w:rFonts w:ascii="Times New Roman" w:eastAsia="Times New Roman" w:hAnsi="Times New Roman"/>
      <w:sz w:val="24"/>
      <w:szCs w:val="24"/>
    </w:rPr>
  </w:style>
  <w:style w:type="paragraph" w:styleId="a5">
    <w:name w:val="No Spacing"/>
    <w:link w:val="a6"/>
    <w:uiPriority w:val="1"/>
    <w:qFormat/>
    <w:rsid w:val="00166DE0"/>
    <w:rPr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66DE0"/>
    <w:rPr>
      <w:sz w:val="28"/>
      <w:szCs w:val="28"/>
    </w:rPr>
  </w:style>
  <w:style w:type="paragraph" w:customStyle="1" w:styleId="ConsPlusNormal0">
    <w:name w:val="ConsPlusNormal"/>
    <w:link w:val="ConsPlusNormal"/>
    <w:uiPriority w:val="99"/>
    <w:rsid w:val="00166DE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166DE0"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paragraph" w:customStyle="1" w:styleId="Title">
    <w:name w:val="Title!Название НПА"/>
    <w:basedOn w:val="a"/>
    <w:rsid w:val="00C4632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link w:val="1"/>
    <w:rsid w:val="00166DE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66DE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66DE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66DE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C4632F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C4632F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166DE0"/>
    <w:rPr>
      <w:rFonts w:ascii="Courier" w:eastAsia="Times New Roman" w:hAnsi="Courier"/>
      <w:sz w:val="22"/>
    </w:rPr>
  </w:style>
  <w:style w:type="character" w:styleId="a9">
    <w:name w:val="Hyperlink"/>
    <w:basedOn w:val="a0"/>
    <w:rsid w:val="00C4632F"/>
    <w:rPr>
      <w:color w:val="0000FF"/>
      <w:u w:val="none"/>
    </w:rPr>
  </w:style>
  <w:style w:type="paragraph" w:styleId="aa">
    <w:name w:val="header"/>
    <w:basedOn w:val="a"/>
    <w:link w:val="ab"/>
    <w:uiPriority w:val="99"/>
    <w:unhideWhenUsed/>
    <w:rsid w:val="00166DE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66DE0"/>
    <w:rPr>
      <w:rFonts w:ascii="Arial" w:eastAsia="Times New Roman" w:hAnsi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66DE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66DE0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C4632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4632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4632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ae">
    <w:name w:val="Основной текст_"/>
    <w:link w:val="11"/>
    <w:locked/>
    <w:rsid w:val="00F45AD3"/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link w:val="ae"/>
    <w:rsid w:val="00F45AD3"/>
    <w:pPr>
      <w:widowControl w:val="0"/>
      <w:ind w:firstLine="400"/>
    </w:pPr>
    <w:rPr>
      <w:rFonts w:ascii="Times New Roman" w:hAnsi="Times New Roman"/>
      <w:sz w:val="26"/>
      <w:szCs w:val="26"/>
    </w:rPr>
  </w:style>
  <w:style w:type="character" w:customStyle="1" w:styleId="12">
    <w:name w:val="Заголовок №1_"/>
    <w:link w:val="13"/>
    <w:locked/>
    <w:rsid w:val="00F45AD3"/>
    <w:rPr>
      <w:rFonts w:ascii="Times New Roman" w:eastAsia="Times New Roman" w:hAnsi="Times New Roman"/>
      <w:sz w:val="32"/>
      <w:szCs w:val="32"/>
    </w:rPr>
  </w:style>
  <w:style w:type="paragraph" w:customStyle="1" w:styleId="13">
    <w:name w:val="Заголовок №1"/>
    <w:basedOn w:val="a"/>
    <w:link w:val="12"/>
    <w:rsid w:val="00F45AD3"/>
    <w:pPr>
      <w:widowControl w:val="0"/>
      <w:spacing w:after="320"/>
      <w:jc w:val="center"/>
      <w:outlineLvl w:val="0"/>
    </w:pPr>
    <w:rPr>
      <w:rFonts w:ascii="Times New Roman" w:hAnsi="Times New Roman"/>
      <w:sz w:val="32"/>
      <w:szCs w:val="32"/>
    </w:rPr>
  </w:style>
  <w:style w:type="character" w:customStyle="1" w:styleId="a6">
    <w:name w:val="Без интервала Знак"/>
    <w:link w:val="a5"/>
    <w:uiPriority w:val="1"/>
    <w:locked/>
    <w:rsid w:val="00F45AD3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F45A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45A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</TotalTime>
  <Pages>5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ССТУ</cp:lastModifiedBy>
  <cp:revision>3</cp:revision>
  <cp:lastPrinted>2024-12-04T05:27:00Z</cp:lastPrinted>
  <dcterms:created xsi:type="dcterms:W3CDTF">2024-11-22T04:43:00Z</dcterms:created>
  <dcterms:modified xsi:type="dcterms:W3CDTF">2024-12-04T05:27:00Z</dcterms:modified>
</cp:coreProperties>
</file>