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1F9" w:rsidRDefault="006C31F9" w:rsidP="006C31F9">
      <w:pPr>
        <w:pStyle w:val="a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СОВЕТ НАРОДНЫХ ДЕПУТАТОВ</w:t>
      </w:r>
    </w:p>
    <w:p w:rsidR="006C31F9" w:rsidRDefault="006C31F9" w:rsidP="006C31F9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БОЕВСКОГО СЕЛЬСКОГО ПОСЕОЛЕНИЯ </w:t>
      </w:r>
    </w:p>
    <w:p w:rsidR="006C31F9" w:rsidRDefault="006C31F9" w:rsidP="006C31F9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КАШИРСКОГО МУНИЦИПАЛЬНОГО РАЙОНА</w:t>
      </w:r>
    </w:p>
    <w:p w:rsidR="006C31F9" w:rsidRDefault="006C31F9" w:rsidP="006C31F9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ВОРОНЕЖСКОЙ ОБЛАСТИ</w:t>
      </w:r>
    </w:p>
    <w:p w:rsidR="006C31F9" w:rsidRDefault="006C31F9" w:rsidP="006C31F9">
      <w:pPr>
        <w:pStyle w:val="a7"/>
        <w:tabs>
          <w:tab w:val="left" w:pos="1276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6C31F9" w:rsidRDefault="006C31F9" w:rsidP="006C31F9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РЕШЕНИЕ</w:t>
      </w:r>
    </w:p>
    <w:p w:rsidR="006C31F9" w:rsidRDefault="006C31F9" w:rsidP="006C31F9">
      <w:pPr>
        <w:pStyle w:val="a3"/>
        <w:ind w:left="0"/>
        <w:rPr>
          <w:sz w:val="28"/>
        </w:rPr>
      </w:pPr>
      <w:r>
        <w:rPr>
          <w:sz w:val="28"/>
        </w:rPr>
        <w:t xml:space="preserve"> </w:t>
      </w:r>
      <w:proofErr w:type="gramStart"/>
      <w:r w:rsidR="00D409D1">
        <w:rPr>
          <w:sz w:val="28"/>
        </w:rPr>
        <w:t>30</w:t>
      </w:r>
      <w:r>
        <w:rPr>
          <w:sz w:val="28"/>
        </w:rPr>
        <w:t xml:space="preserve">  </w:t>
      </w:r>
      <w:r w:rsidR="00D409D1">
        <w:rPr>
          <w:sz w:val="28"/>
        </w:rPr>
        <w:t>января</w:t>
      </w:r>
      <w:proofErr w:type="gramEnd"/>
      <w:r>
        <w:rPr>
          <w:sz w:val="28"/>
        </w:rPr>
        <w:t xml:space="preserve">  202</w:t>
      </w:r>
      <w:r w:rsidR="00D409D1">
        <w:rPr>
          <w:sz w:val="28"/>
        </w:rPr>
        <w:t>4</w:t>
      </w:r>
      <w:r>
        <w:rPr>
          <w:sz w:val="28"/>
        </w:rPr>
        <w:t xml:space="preserve"> г.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              №  </w:t>
      </w:r>
      <w:r w:rsidR="00D409D1">
        <w:rPr>
          <w:sz w:val="28"/>
        </w:rPr>
        <w:t>14</w:t>
      </w:r>
      <w:r w:rsidR="000D52A8">
        <w:rPr>
          <w:sz w:val="28"/>
        </w:rPr>
        <w:t>1</w:t>
      </w:r>
      <w:bookmarkStart w:id="0" w:name="_GoBack"/>
      <w:bookmarkEnd w:id="0"/>
    </w:p>
    <w:p w:rsidR="006C31F9" w:rsidRDefault="006C31F9" w:rsidP="006C31F9">
      <w:pPr>
        <w:pStyle w:val="a3"/>
        <w:rPr>
          <w:sz w:val="28"/>
        </w:rPr>
      </w:pPr>
    </w:p>
    <w:p w:rsidR="006C31F9" w:rsidRDefault="006C31F9" w:rsidP="006C31F9">
      <w:pPr>
        <w:pStyle w:val="a5"/>
        <w:tabs>
          <w:tab w:val="left" w:pos="708"/>
        </w:tabs>
        <w:rPr>
          <w:b/>
          <w:bCs/>
          <w:sz w:val="26"/>
        </w:rPr>
      </w:pPr>
      <w:r>
        <w:rPr>
          <w:b/>
          <w:bCs/>
          <w:sz w:val="26"/>
        </w:rPr>
        <w:t xml:space="preserve">Об утверждении  договора </w:t>
      </w:r>
    </w:p>
    <w:p w:rsidR="006C31F9" w:rsidRDefault="006C31F9" w:rsidP="006C31F9">
      <w:pPr>
        <w:pStyle w:val="a5"/>
        <w:tabs>
          <w:tab w:val="left" w:pos="708"/>
        </w:tabs>
        <w:rPr>
          <w:b/>
          <w:bCs/>
          <w:sz w:val="26"/>
        </w:rPr>
      </w:pPr>
      <w:r>
        <w:rPr>
          <w:b/>
          <w:bCs/>
          <w:sz w:val="26"/>
        </w:rPr>
        <w:t xml:space="preserve">безвозмездного пользования </w:t>
      </w:r>
    </w:p>
    <w:p w:rsidR="006C31F9" w:rsidRDefault="006C31F9" w:rsidP="006C31F9">
      <w:pPr>
        <w:pStyle w:val="a5"/>
        <w:tabs>
          <w:tab w:val="left" w:pos="708"/>
        </w:tabs>
        <w:rPr>
          <w:b/>
          <w:bCs/>
          <w:sz w:val="26"/>
        </w:rPr>
      </w:pPr>
      <w:r>
        <w:rPr>
          <w:b/>
          <w:bCs/>
          <w:sz w:val="26"/>
        </w:rPr>
        <w:t xml:space="preserve">автомобилем для служебных поездок </w:t>
      </w:r>
    </w:p>
    <w:p w:rsidR="006C31F9" w:rsidRDefault="006C31F9" w:rsidP="006C31F9">
      <w:pPr>
        <w:pStyle w:val="a5"/>
        <w:tabs>
          <w:tab w:val="left" w:pos="708"/>
        </w:tabs>
        <w:rPr>
          <w:b/>
          <w:bCs/>
          <w:sz w:val="26"/>
        </w:rPr>
      </w:pPr>
      <w:r>
        <w:rPr>
          <w:b/>
          <w:bCs/>
          <w:sz w:val="26"/>
        </w:rPr>
        <w:t xml:space="preserve">администрации </w:t>
      </w:r>
      <w:proofErr w:type="spellStart"/>
      <w:r>
        <w:rPr>
          <w:b/>
          <w:bCs/>
          <w:sz w:val="26"/>
        </w:rPr>
        <w:t>Боевское</w:t>
      </w:r>
      <w:proofErr w:type="spellEnd"/>
    </w:p>
    <w:p w:rsidR="006C31F9" w:rsidRDefault="006C31F9" w:rsidP="006C31F9">
      <w:pPr>
        <w:pStyle w:val="a5"/>
        <w:tabs>
          <w:tab w:val="left" w:pos="708"/>
        </w:tabs>
        <w:rPr>
          <w:b/>
          <w:bCs/>
          <w:sz w:val="26"/>
        </w:rPr>
      </w:pPr>
      <w:r>
        <w:rPr>
          <w:b/>
          <w:bCs/>
          <w:sz w:val="26"/>
        </w:rPr>
        <w:t>сельского поселения</w:t>
      </w:r>
    </w:p>
    <w:p w:rsidR="006C31F9" w:rsidRDefault="006C31F9" w:rsidP="006C31F9">
      <w:pPr>
        <w:pStyle w:val="a5"/>
        <w:tabs>
          <w:tab w:val="left" w:pos="708"/>
        </w:tabs>
      </w:pPr>
    </w:p>
    <w:p w:rsidR="006C31F9" w:rsidRDefault="006C31F9" w:rsidP="006C31F9">
      <w:pPr>
        <w:pStyle w:val="a5"/>
        <w:tabs>
          <w:tab w:val="left" w:pos="708"/>
        </w:tabs>
      </w:pPr>
    </w:p>
    <w:p w:rsidR="006C31F9" w:rsidRDefault="006C31F9" w:rsidP="006C31F9">
      <w:pPr>
        <w:ind w:firstLine="720"/>
        <w:jc w:val="both"/>
        <w:rPr>
          <w:sz w:val="28"/>
        </w:rPr>
      </w:pPr>
      <w:r>
        <w:rPr>
          <w:sz w:val="28"/>
        </w:rPr>
        <w:t xml:space="preserve">На основании Гражданского кодекса Российской Федерации, Бюджетного кодекса Российской Федерации, Федерального закона от 06.10.2003 N 131-ФЗ "Об общих принципах организации местного самоуправления в Российской Федерации", Устава муниципального образования </w:t>
      </w:r>
      <w:proofErr w:type="spellStart"/>
      <w:r>
        <w:rPr>
          <w:sz w:val="28"/>
        </w:rPr>
        <w:t>Боевское</w:t>
      </w:r>
      <w:proofErr w:type="spellEnd"/>
      <w:r>
        <w:rPr>
          <w:sz w:val="28"/>
        </w:rPr>
        <w:t xml:space="preserve"> сельского поселения</w:t>
      </w:r>
    </w:p>
    <w:p w:rsidR="006C31F9" w:rsidRDefault="006C31F9" w:rsidP="006C31F9">
      <w:pPr>
        <w:pStyle w:val="ConsPlusNormal"/>
        <w:widowControl/>
        <w:ind w:firstLine="540"/>
        <w:jc w:val="both"/>
      </w:pPr>
    </w:p>
    <w:p w:rsidR="006C31F9" w:rsidRDefault="006C31F9" w:rsidP="006C31F9">
      <w:pPr>
        <w:pStyle w:val="31"/>
        <w:ind w:firstLine="0"/>
        <w:rPr>
          <w:bCs/>
          <w:caps/>
        </w:rPr>
      </w:pPr>
      <w:proofErr w:type="gramStart"/>
      <w:r>
        <w:rPr>
          <w:bCs/>
          <w:caps/>
        </w:rPr>
        <w:t>Совет  депутатов</w:t>
      </w:r>
      <w:proofErr w:type="gramEnd"/>
      <w:r>
        <w:rPr>
          <w:bCs/>
          <w:caps/>
        </w:rPr>
        <w:t xml:space="preserve"> Боевское сельского поселения решил:</w:t>
      </w:r>
    </w:p>
    <w:p w:rsidR="006C31F9" w:rsidRDefault="006C31F9" w:rsidP="006C31F9">
      <w:pPr>
        <w:pStyle w:val="ConsPlusNormal"/>
        <w:widowControl/>
        <w:ind w:firstLine="540"/>
        <w:jc w:val="both"/>
      </w:pPr>
    </w:p>
    <w:p w:rsidR="006C31F9" w:rsidRDefault="006C31F9" w:rsidP="006C31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Утвердить прилагаемый Договор безвозмездного пользования автомобилем, для служебных поездок администрации </w:t>
      </w:r>
      <w:proofErr w:type="spellStart"/>
      <w:r>
        <w:rPr>
          <w:rFonts w:ascii="Times New Roman" w:hAnsi="Times New Roman" w:cs="Times New Roman"/>
          <w:sz w:val="28"/>
        </w:rPr>
        <w:t>Боевское</w:t>
      </w:r>
      <w:proofErr w:type="spellEnd"/>
      <w:r>
        <w:rPr>
          <w:rFonts w:ascii="Times New Roman" w:hAnsi="Times New Roman" w:cs="Times New Roman"/>
          <w:sz w:val="28"/>
        </w:rPr>
        <w:t xml:space="preserve"> сельского поселения Каширского муниципального района Воронежской области на период с </w:t>
      </w:r>
      <w:r w:rsidR="00D409D1">
        <w:rPr>
          <w:rFonts w:ascii="Times New Roman" w:hAnsi="Times New Roman" w:cs="Times New Roman"/>
          <w:sz w:val="28"/>
        </w:rPr>
        <w:t>30</w:t>
      </w:r>
      <w:r>
        <w:rPr>
          <w:rFonts w:ascii="Times New Roman" w:hAnsi="Times New Roman" w:cs="Times New Roman"/>
          <w:sz w:val="28"/>
        </w:rPr>
        <w:t xml:space="preserve"> </w:t>
      </w:r>
      <w:r w:rsidR="00D409D1">
        <w:rPr>
          <w:rFonts w:ascii="Times New Roman" w:hAnsi="Times New Roman" w:cs="Times New Roman"/>
          <w:sz w:val="28"/>
        </w:rPr>
        <w:t>января</w:t>
      </w:r>
      <w:r>
        <w:rPr>
          <w:rFonts w:ascii="Times New Roman" w:hAnsi="Times New Roman" w:cs="Times New Roman"/>
          <w:sz w:val="28"/>
        </w:rPr>
        <w:t xml:space="preserve"> 202</w:t>
      </w:r>
      <w:r w:rsidR="00D409D1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 xml:space="preserve"> года по </w:t>
      </w:r>
      <w:r w:rsidR="00D409D1">
        <w:rPr>
          <w:rFonts w:ascii="Times New Roman" w:hAnsi="Times New Roman" w:cs="Times New Roman"/>
          <w:sz w:val="28"/>
        </w:rPr>
        <w:t>30</w:t>
      </w:r>
      <w:r w:rsidRPr="00DA5873">
        <w:rPr>
          <w:rFonts w:ascii="Times New Roman" w:hAnsi="Times New Roman" w:cs="Times New Roman"/>
          <w:sz w:val="28"/>
        </w:rPr>
        <w:t xml:space="preserve"> </w:t>
      </w:r>
      <w:r w:rsidR="00D409D1">
        <w:rPr>
          <w:rFonts w:ascii="Times New Roman" w:hAnsi="Times New Roman" w:cs="Times New Roman"/>
          <w:sz w:val="28"/>
        </w:rPr>
        <w:t xml:space="preserve">января </w:t>
      </w:r>
      <w:r>
        <w:rPr>
          <w:rFonts w:ascii="Times New Roman" w:hAnsi="Times New Roman" w:cs="Times New Roman"/>
          <w:sz w:val="28"/>
        </w:rPr>
        <w:t>2024 года</w:t>
      </w:r>
    </w:p>
    <w:p w:rsidR="006C31F9" w:rsidRDefault="006C31F9" w:rsidP="006C31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Обнародовать данное решение в установленном порядке.</w:t>
      </w:r>
    </w:p>
    <w:p w:rsidR="006C31F9" w:rsidRDefault="006C31F9" w:rsidP="006C31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Настоящее решение вступает в силу со дня его принятия.</w:t>
      </w:r>
    </w:p>
    <w:p w:rsidR="006C31F9" w:rsidRDefault="006C31F9" w:rsidP="006C31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Контроль за исполнением данного решения возложить на главу администрации </w:t>
      </w:r>
      <w:proofErr w:type="spellStart"/>
      <w:r>
        <w:rPr>
          <w:rFonts w:ascii="Times New Roman" w:hAnsi="Times New Roman" w:cs="Times New Roman"/>
          <w:sz w:val="28"/>
        </w:rPr>
        <w:t>Боевское</w:t>
      </w:r>
      <w:proofErr w:type="spellEnd"/>
      <w:r>
        <w:rPr>
          <w:rFonts w:ascii="Times New Roman" w:hAnsi="Times New Roman" w:cs="Times New Roman"/>
          <w:sz w:val="28"/>
        </w:rPr>
        <w:t xml:space="preserve"> сельского поселения.</w:t>
      </w:r>
    </w:p>
    <w:p w:rsidR="006C31F9" w:rsidRDefault="006C31F9" w:rsidP="006C31F9">
      <w:pPr>
        <w:pStyle w:val="ConsPlusNormal"/>
        <w:widowControl/>
        <w:ind w:firstLine="540"/>
        <w:jc w:val="both"/>
      </w:pPr>
      <w:r>
        <w:t xml:space="preserve"> </w:t>
      </w:r>
    </w:p>
    <w:p w:rsidR="006C31F9" w:rsidRDefault="006C31F9" w:rsidP="006C31F9">
      <w:pPr>
        <w:jc w:val="both"/>
        <w:rPr>
          <w:sz w:val="26"/>
        </w:rPr>
      </w:pPr>
    </w:p>
    <w:p w:rsidR="006C31F9" w:rsidRDefault="006C31F9" w:rsidP="006C31F9">
      <w:pPr>
        <w:pStyle w:val="a3"/>
        <w:ind w:left="0"/>
        <w:jc w:val="both"/>
        <w:rPr>
          <w:sz w:val="28"/>
        </w:rPr>
      </w:pPr>
      <w:r>
        <w:rPr>
          <w:sz w:val="28"/>
        </w:rPr>
        <w:t xml:space="preserve"> </w:t>
      </w:r>
    </w:p>
    <w:p w:rsidR="006C31F9" w:rsidRDefault="006C31F9" w:rsidP="006C31F9">
      <w:pPr>
        <w:pStyle w:val="a3"/>
        <w:ind w:left="0"/>
        <w:jc w:val="both"/>
        <w:rPr>
          <w:sz w:val="28"/>
        </w:rPr>
      </w:pPr>
    </w:p>
    <w:p w:rsidR="006C31F9" w:rsidRDefault="006C31F9" w:rsidP="006C31F9">
      <w:pPr>
        <w:pStyle w:val="a3"/>
        <w:ind w:left="0"/>
        <w:jc w:val="both"/>
        <w:rPr>
          <w:sz w:val="28"/>
        </w:rPr>
      </w:pPr>
      <w:r>
        <w:rPr>
          <w:sz w:val="28"/>
        </w:rPr>
        <w:t xml:space="preserve">Глава </w:t>
      </w:r>
      <w:proofErr w:type="spellStart"/>
      <w:r>
        <w:rPr>
          <w:sz w:val="28"/>
        </w:rPr>
        <w:t>Боевское</w:t>
      </w:r>
      <w:proofErr w:type="spellEnd"/>
      <w:r>
        <w:rPr>
          <w:sz w:val="28"/>
        </w:rPr>
        <w:t xml:space="preserve"> сельского поселения                                              </w:t>
      </w:r>
      <w:r>
        <w:rPr>
          <w:sz w:val="28"/>
          <w:szCs w:val="28"/>
        </w:rPr>
        <w:t>Г. В. Майоров</w:t>
      </w:r>
    </w:p>
    <w:p w:rsidR="006C31F9" w:rsidRDefault="006C31F9" w:rsidP="006C31F9">
      <w:pPr>
        <w:pStyle w:val="a3"/>
        <w:ind w:left="0"/>
        <w:jc w:val="both"/>
        <w:rPr>
          <w:sz w:val="28"/>
        </w:rPr>
      </w:pPr>
    </w:p>
    <w:p w:rsidR="006C31F9" w:rsidRDefault="006C31F9" w:rsidP="006C31F9">
      <w:pPr>
        <w:pStyle w:val="1"/>
        <w:numPr>
          <w:ilvl w:val="0"/>
          <w:numId w:val="0"/>
        </w:numPr>
        <w:ind w:left="432" w:hanging="432"/>
        <w:jc w:val="center"/>
      </w:pPr>
    </w:p>
    <w:p w:rsidR="006C31F9" w:rsidRDefault="006C31F9" w:rsidP="006C31F9"/>
    <w:p w:rsidR="006C31F9" w:rsidRDefault="006C31F9" w:rsidP="006C31F9"/>
    <w:p w:rsidR="006C31F9" w:rsidRDefault="006C31F9" w:rsidP="006C31F9"/>
    <w:p w:rsidR="006C31F9" w:rsidRPr="0067289C" w:rsidRDefault="006C31F9" w:rsidP="006C31F9"/>
    <w:p w:rsidR="00281319" w:rsidRDefault="00281319"/>
    <w:sectPr w:rsidR="00281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4BC"/>
    <w:rsid w:val="000D52A8"/>
    <w:rsid w:val="00281319"/>
    <w:rsid w:val="005C04BC"/>
    <w:rsid w:val="006C31F9"/>
    <w:rsid w:val="00D40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977C7-7A30-4076-B599-7C3FCF802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1F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C31F9"/>
    <w:pPr>
      <w:keepNext/>
      <w:numPr>
        <w:numId w:val="1"/>
      </w:numPr>
      <w:spacing w:after="360"/>
      <w:jc w:val="both"/>
      <w:outlineLvl w:val="0"/>
    </w:pPr>
    <w:rPr>
      <w:b/>
      <w:small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31F9"/>
    <w:rPr>
      <w:rFonts w:ascii="Times New Roman" w:eastAsia="Times New Roman" w:hAnsi="Times New Roman" w:cs="Times New Roman"/>
      <w:b/>
      <w:smallCaps/>
      <w:sz w:val="28"/>
      <w:szCs w:val="24"/>
      <w:lang w:eastAsia="ar-SA"/>
    </w:rPr>
  </w:style>
  <w:style w:type="paragraph" w:styleId="a3">
    <w:name w:val="Body Text Indent"/>
    <w:basedOn w:val="a"/>
    <w:link w:val="a4"/>
    <w:rsid w:val="006C31F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6C31F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rsid w:val="006C31F9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6C31F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C31F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с отступом 31"/>
    <w:basedOn w:val="a"/>
    <w:rsid w:val="006C31F9"/>
    <w:pPr>
      <w:ind w:firstLine="540"/>
      <w:jc w:val="both"/>
    </w:pPr>
    <w:rPr>
      <w:b/>
    </w:rPr>
  </w:style>
  <w:style w:type="paragraph" w:styleId="a7">
    <w:name w:val="No Spacing"/>
    <w:uiPriority w:val="1"/>
    <w:qFormat/>
    <w:rsid w:val="006C31F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Боево</dc:creator>
  <cp:keywords/>
  <dc:description/>
  <cp:lastModifiedBy>ССТУ</cp:lastModifiedBy>
  <cp:revision>5</cp:revision>
  <dcterms:created xsi:type="dcterms:W3CDTF">2023-02-27T12:19:00Z</dcterms:created>
  <dcterms:modified xsi:type="dcterms:W3CDTF">2024-02-12T06:27:00Z</dcterms:modified>
</cp:coreProperties>
</file>